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57580" w14:textId="67D2D925" w:rsidR="00953713" w:rsidRPr="00632805" w:rsidRDefault="00953713" w:rsidP="00632805">
      <w:pPr>
        <w:jc w:val="center"/>
        <w:rPr>
          <w:rFonts w:ascii="Ink Free" w:hAnsi="Ink Free" w:cs="Arial"/>
          <w:b/>
          <w:sz w:val="32"/>
          <w:szCs w:val="32"/>
          <w:lang w:val="es-ES"/>
        </w:rPr>
      </w:pPr>
      <w:r>
        <w:rPr>
          <w:rFonts w:ascii="Ink Free" w:hAnsi="Ink Free" w:cs="Arial"/>
          <w:b/>
          <w:sz w:val="32"/>
          <w:szCs w:val="32"/>
          <w:lang w:val="es-ES"/>
        </w:rPr>
        <w:t>Secuencia… Te toca descubrir el tema</w:t>
      </w:r>
      <w:r w:rsidRPr="006014EB">
        <w:rPr>
          <w:rFonts w:ascii="Ink Free" w:hAnsi="Ink Free" w:cs="Arial"/>
          <w:b/>
          <w:sz w:val="32"/>
          <w:szCs w:val="32"/>
          <w:lang w:val="es-ES"/>
        </w:rPr>
        <w:t xml:space="preserve"> –</w:t>
      </w:r>
      <w:r>
        <w:rPr>
          <w:rFonts w:ascii="Ink Free" w:hAnsi="Ink Free" w:cs="Arial"/>
          <w:b/>
          <w:sz w:val="32"/>
          <w:szCs w:val="32"/>
          <w:lang w:val="es-ES"/>
        </w:rPr>
        <w:t xml:space="preserve"> 1ª etapa</w:t>
      </w:r>
    </w:p>
    <w:p w14:paraId="667EB684" w14:textId="77777777" w:rsidR="00B02397" w:rsidRPr="005E3874" w:rsidRDefault="00B02397">
      <w:pPr>
        <w:rPr>
          <w:rFonts w:cstheme="minorHAnsi"/>
          <w:b/>
          <w:lang w:val="es-ES"/>
        </w:rPr>
      </w:pPr>
    </w:p>
    <w:p w14:paraId="03DB1E8A" w14:textId="49F60921" w:rsidR="00953713" w:rsidRPr="005E3874" w:rsidRDefault="00953713">
      <w:pPr>
        <w:rPr>
          <w:rFonts w:cstheme="minorHAnsi"/>
          <w:b/>
          <w:lang w:val="es-ES"/>
        </w:rPr>
      </w:pPr>
    </w:p>
    <w:p w14:paraId="4D2837DC" w14:textId="37EF89CC" w:rsidR="00953713" w:rsidRPr="00953713" w:rsidRDefault="00953713" w:rsidP="00953713">
      <w:pPr>
        <w:jc w:val="center"/>
        <w:rPr>
          <w:rFonts w:cstheme="minorHAnsi"/>
          <w:b/>
        </w:rPr>
      </w:pPr>
      <w:r w:rsidRPr="00953713">
        <w:rPr>
          <w:rFonts w:cstheme="minorHAnsi"/>
          <w:b/>
        </w:rPr>
        <w:t>Travail préparatoire</w:t>
      </w:r>
      <w:r>
        <w:rPr>
          <w:rFonts w:cstheme="minorHAnsi"/>
          <w:b/>
        </w:rPr>
        <w:t xml:space="preserve"> de</w:t>
      </w:r>
      <w:r w:rsidRPr="00953713">
        <w:rPr>
          <w:rFonts w:cstheme="minorHAnsi"/>
          <w:b/>
        </w:rPr>
        <w:t xml:space="preserve"> type clas</w:t>
      </w:r>
      <w:r>
        <w:rPr>
          <w:rFonts w:cstheme="minorHAnsi"/>
          <w:b/>
        </w:rPr>
        <w:t>s</w:t>
      </w:r>
      <w:r w:rsidRPr="00953713">
        <w:rPr>
          <w:rFonts w:cstheme="minorHAnsi"/>
          <w:b/>
        </w:rPr>
        <w:t>e inversée :</w:t>
      </w:r>
    </w:p>
    <w:p w14:paraId="1AF3D767" w14:textId="2CDFCDAB" w:rsidR="00953713" w:rsidRDefault="00953713" w:rsidP="00953713">
      <w:pPr>
        <w:jc w:val="center"/>
        <w:rPr>
          <w:rFonts w:cstheme="minorHAnsi"/>
          <w:b/>
        </w:rPr>
      </w:pPr>
      <w:r w:rsidRPr="003D54FF">
        <w:rPr>
          <w:rStyle w:val="Lienhypertexte"/>
          <w:rFonts w:cstheme="minorHAnsi"/>
          <w:b/>
        </w:rPr>
        <w:t>https://ww</w:t>
      </w:r>
      <w:r w:rsidR="003D54FF">
        <w:rPr>
          <w:rStyle w:val="Lienhypertexte"/>
          <w:rFonts w:cstheme="minorHAnsi"/>
          <w:b/>
        </w:rPr>
        <w:t>w.quiziniere.com/...</w:t>
      </w:r>
    </w:p>
    <w:p w14:paraId="51330271" w14:textId="76E13282" w:rsidR="00953713" w:rsidRDefault="00953713" w:rsidP="00953713">
      <w:pPr>
        <w:jc w:val="center"/>
        <w:rPr>
          <w:rFonts w:cstheme="minorHAnsi"/>
          <w:b/>
        </w:rPr>
      </w:pPr>
    </w:p>
    <w:p w14:paraId="006A2183" w14:textId="77777777" w:rsidR="001E699A" w:rsidRDefault="001E699A" w:rsidP="001E699A">
      <w:pPr>
        <w:pStyle w:val="Paragraphedeliste"/>
        <w:numPr>
          <w:ilvl w:val="0"/>
          <w:numId w:val="5"/>
        </w:numPr>
        <w:jc w:val="center"/>
        <w:rPr>
          <w:rFonts w:cstheme="minorHAnsi"/>
        </w:rPr>
      </w:pPr>
      <w:r w:rsidRPr="005E3874">
        <w:rPr>
          <w:rFonts w:cstheme="minorHAnsi"/>
        </w:rPr>
        <w:t>Bien indiquer aux élèves qu’ils doivent mémoriser un maximum d’éléments, qui leur serviront à mener à bien la suite des activités.</w:t>
      </w:r>
    </w:p>
    <w:p w14:paraId="10A76213" w14:textId="77777777" w:rsidR="001E699A" w:rsidRPr="00953713" w:rsidRDefault="001E699A" w:rsidP="00953713">
      <w:pPr>
        <w:jc w:val="center"/>
        <w:rPr>
          <w:rFonts w:cstheme="minorHAnsi"/>
          <w:b/>
        </w:rPr>
      </w:pPr>
    </w:p>
    <w:p w14:paraId="179B5426" w14:textId="79D2A01C" w:rsidR="00953713" w:rsidRDefault="001E699A">
      <w:pPr>
        <w:rPr>
          <w:rFonts w:ascii="Ink Free" w:hAnsi="Ink Free" w:cs="Arial"/>
          <w:b/>
          <w:sz w:val="32"/>
          <w:szCs w:val="32"/>
        </w:rPr>
      </w:pPr>
      <w:r>
        <w:rPr>
          <w:rFonts w:cstheme="minorHAnsi"/>
          <w:b/>
          <w:noProof/>
          <w:lang w:eastAsia="fr-FR"/>
        </w:rPr>
        <mc:AlternateContent>
          <mc:Choice Requires="wps">
            <w:drawing>
              <wp:anchor distT="0" distB="0" distL="114300" distR="114300" simplePos="0" relativeHeight="251659264" behindDoc="1" locked="0" layoutInCell="1" allowOverlap="1" wp14:anchorId="33AAF8FC" wp14:editId="610D2E50">
                <wp:simplePos x="0" y="0"/>
                <wp:positionH relativeFrom="margin">
                  <wp:posOffset>1285876</wp:posOffset>
                </wp:positionH>
                <wp:positionV relativeFrom="paragraph">
                  <wp:posOffset>229235</wp:posOffset>
                </wp:positionV>
                <wp:extent cx="4057650" cy="981075"/>
                <wp:effectExtent l="19050" t="19050" r="19050" b="28575"/>
                <wp:wrapNone/>
                <wp:docPr id="9" name="Rectangle à coins arrondis 9"/>
                <wp:cNvGraphicFramePr/>
                <a:graphic xmlns:a="http://schemas.openxmlformats.org/drawingml/2006/main">
                  <a:graphicData uri="http://schemas.microsoft.com/office/word/2010/wordprocessingShape">
                    <wps:wsp>
                      <wps:cNvSpPr/>
                      <wps:spPr>
                        <a:xfrm>
                          <a:off x="0" y="0"/>
                          <a:ext cx="4057650" cy="981075"/>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FDBED3" id="Rectangle à coins arrondis 9" o:spid="_x0000_s1026" style="position:absolute;margin-left:101.25pt;margin-top:18.05pt;width:319.5pt;height:77.2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zTDwMAACIHAAAOAAAAZHJzL2Uyb0RvYy54bWysVdtO3DAQfa/Uf7D8XpIse2FXZNEKRFWJ&#10;FgRUPBvH2VhyPK7tvfVr+i/9sY7tbNhSRFXUl8Qez8Vz5sz49GzbKrIW1knQJS2OckqE5lBJvSzp&#10;1/vLDyeUOM90xRRoUdKdcPRs/v7d6cbMxAAaUJWwBJ1oN9uYkjbem1mWOd6IlrkjMELjYQ22ZR63&#10;dplVlm3Qe6uyQZ6Psw3YyljgwjmUXqRDOo/+61pwf13XTniiSop38/Fr4/cxfLP5KZstLTON5N01&#10;2Btu0TKpMWjv6oJ5RlZW/uGqldyCg9ofcWgzqGvJRcwBsynyZ9ncNcyImAuC40wPk/t/bvmX9Y0l&#10;sirplBLNWizRLYLG9FIJ8vMH4SC1I8xa0JV0ZBoA2xg3Q7s7c2O7ncNlyH5b2zb8MS+yjSDvepDF&#10;1hOOwmE+moxHWAuOZ9OTIp+MgtPsydpY5z8KaElYlNTCSlfhUhFgtr5yPunv9Trcq0upFKmVRBpp&#10;JBslFvyD9E2EEcmZCuTQPlo4YgCRzKM4Ek6cK0vWDKnCOBfaJwsvtU/S8TjPO8o45j9DlcRFEEc5&#10;JtE7iikt3WGoUdQLkl7rtXDDIRokhr4pXBHC/UN6g+O3xMOcl3tMldQEqVPSwSTFJo4zJZBdRcrD&#10;SyVCKVMBse9i0QIiSpNNSY+RDwnJQLJEq7jyOyWS2q2oka9IpMHfCucaVokEcEI+Re2xjxVSGh0G&#10;zzWyp/edKt9r/l6l5KbTD6YiDpre+FXIk3FvESOD9r1xKzXYlzJTSMcuctLH6x9AE5aPUO2wm5H2&#10;sfec4ZcSW+iKOX/DLM417Dqc1f4aP7UCxBu6FSUN2O8vyYM+jhs8pWSDc7Kk7tuKWewu9Ulj+0yL&#10;4TAM1rgZjiYD3NjDk8fDE71qzwH7q8BXwfC4DPpe7Ze1hfYBR/oiRMUjpjnGLin3dr8592l+46PA&#10;xWIR1XCYGuav9J3h+0YP0+F++8Cs6eaIxwn0BfYzlc2eTZKkG+qhYbHyUMvI0idcO7xxEKfWTo9G&#10;mPSH+6j19LTNfwEAAP//AwBQSwMEFAAGAAgAAAAhAP64eVDfAAAACgEAAA8AAABkcnMvZG93bnJl&#10;di54bWxMj8FOg0AQhu8mvsNmTLzZXbBioSyNaeLBaGJafYAtTIGWnSXsFvDtHU/2ODNf/vn+fDPb&#10;Tow4+NaRhmihQCCVrmqp1vD99fqwAuGDocp0jlDDD3rYFLc3uckqN9EOx32oBYeQz4yGJoQ+k9KX&#10;DVrjF65H4tvRDdYEHodaVoOZONx2MlYqkda0xB8a0+O2wfK8v1gN9bv6fJtO41H1RNvlxy49jc+p&#10;1vd388saRMA5/MPwp8/qULDTwV2o8qLTEKv4iVENj0kEgoHVMuLFgclUJSCLXF5XKH4BAAD//wMA&#10;UEsBAi0AFAAGAAgAAAAhALaDOJL+AAAA4QEAABMAAAAAAAAAAAAAAAAAAAAAAFtDb250ZW50X1R5&#10;cGVzXS54bWxQSwECLQAUAAYACAAAACEAOP0h/9YAAACUAQAACwAAAAAAAAAAAAAAAAAvAQAAX3Jl&#10;bHMvLnJlbHNQSwECLQAUAAYACAAAACEA6VBs0w8DAAAiBwAADgAAAAAAAAAAAAAAAAAuAgAAZHJz&#10;L2Uyb0RvYy54bWxQSwECLQAUAAYACAAAACEA/rh5UN8AAAAKAQAADwAAAAAAAAAAAAAAAABpBQAA&#10;ZHJzL2Rvd25yZXYueG1sUEsFBgAAAAAEAAQA8wAAAHUGAAAAAA==&#10;" fillcolor="#92bce3 [2132]" strokecolor="#1f4d78 [1604]" strokeweight="3pt">
                <v:fill color2="#d9e8f5 [756]" rotate="t" angle="45" colors="0 #9ac3f6;.5 #c1d8f8;1 #e1ecfb" focus="100%" type="gradient"/>
                <v:stroke joinstyle="miter"/>
                <w10:wrap anchorx="margin"/>
              </v:roundrect>
            </w:pict>
          </mc:Fallback>
        </mc:AlternateContent>
      </w:r>
    </w:p>
    <w:p w14:paraId="1AAC2770" w14:textId="2DE9B507" w:rsidR="001E699A" w:rsidRPr="00953713" w:rsidRDefault="001E699A">
      <w:pPr>
        <w:rPr>
          <w:rFonts w:ascii="Ink Free" w:hAnsi="Ink Free" w:cs="Arial"/>
          <w:b/>
          <w:sz w:val="32"/>
          <w:szCs w:val="32"/>
        </w:rPr>
      </w:pPr>
    </w:p>
    <w:p w14:paraId="3CF80574" w14:textId="63E7605A" w:rsidR="00953713" w:rsidRDefault="001E699A" w:rsidP="001E699A">
      <w:pPr>
        <w:jc w:val="center"/>
      </w:pPr>
      <w:r>
        <w:rPr>
          <w:rFonts w:cstheme="minorHAnsi"/>
          <w:b/>
        </w:rPr>
        <w:t xml:space="preserve">Lien « professeur » vers le modèle d’activité : </w:t>
      </w:r>
      <w:hyperlink r:id="rId7" w:anchor="/PartageExercice/BLGOXJLQGZ" w:history="1">
        <w:r>
          <w:rPr>
            <w:rStyle w:val="Lienhypertexte"/>
          </w:rPr>
          <w:t>https://www.quiziniere.com/#/PartageExercice/BLGOXJLQGZ</w:t>
        </w:r>
      </w:hyperlink>
    </w:p>
    <w:p w14:paraId="3E684DD6" w14:textId="77777777" w:rsidR="001E699A" w:rsidRDefault="001E699A" w:rsidP="001E699A">
      <w:pPr>
        <w:jc w:val="center"/>
      </w:pPr>
    </w:p>
    <w:p w14:paraId="427EEF39" w14:textId="77777777" w:rsidR="001E699A" w:rsidRPr="001E699A" w:rsidRDefault="001E699A" w:rsidP="001E699A">
      <w:pPr>
        <w:jc w:val="center"/>
        <w:rPr>
          <w:rFonts w:cstheme="minorHAnsi"/>
          <w:b/>
        </w:rPr>
      </w:pPr>
    </w:p>
    <w:p w14:paraId="64E521E7" w14:textId="77777777" w:rsidR="003D54FF" w:rsidRDefault="003D54FF" w:rsidP="003D54FF">
      <w:pPr>
        <w:jc w:val="center"/>
        <w:rPr>
          <w:rFonts w:cstheme="minorHAnsi"/>
        </w:rPr>
      </w:pPr>
    </w:p>
    <w:p w14:paraId="1EEF725B" w14:textId="77777777" w:rsidR="003D54FF" w:rsidRDefault="003D54FF" w:rsidP="003D54FF">
      <w:pPr>
        <w:jc w:val="center"/>
        <w:rPr>
          <w:rFonts w:cstheme="minorHAnsi"/>
        </w:rPr>
      </w:pPr>
    </w:p>
    <w:p w14:paraId="3FDD21A0" w14:textId="5AFC415D" w:rsidR="003D54FF" w:rsidRDefault="003D54FF" w:rsidP="003D54FF">
      <w:pPr>
        <w:jc w:val="center"/>
        <w:rPr>
          <w:rFonts w:cstheme="minorHAnsi"/>
        </w:rPr>
      </w:pPr>
      <w:r>
        <w:rPr>
          <w:rFonts w:cstheme="minorHAnsi"/>
        </w:rPr>
        <w:t xml:space="preserve">NB : Pour chacune des activités </w:t>
      </w:r>
      <w:proofErr w:type="spellStart"/>
      <w:r>
        <w:rPr>
          <w:rFonts w:cstheme="minorHAnsi"/>
        </w:rPr>
        <w:t>Quizinière</w:t>
      </w:r>
      <w:proofErr w:type="spellEnd"/>
      <w:r>
        <w:rPr>
          <w:rFonts w:cstheme="minorHAnsi"/>
        </w:rPr>
        <w:t xml:space="preserve"> proposées au long de cette séquence, est fourni un lien « professeur » qui mène directement au modèle de l’activité, </w:t>
      </w:r>
      <w:r w:rsidR="001E699A">
        <w:rPr>
          <w:rFonts w:cstheme="minorHAnsi"/>
        </w:rPr>
        <w:t>qui peut être ajouté</w:t>
      </w:r>
      <w:r>
        <w:rPr>
          <w:rFonts w:cstheme="minorHAnsi"/>
        </w:rPr>
        <w:t xml:space="preserve"> à la liste des modèles de </w:t>
      </w:r>
      <w:proofErr w:type="spellStart"/>
      <w:r>
        <w:rPr>
          <w:rFonts w:cstheme="minorHAnsi"/>
        </w:rPr>
        <w:t>chacun.e</w:t>
      </w:r>
      <w:proofErr w:type="spellEnd"/>
      <w:r>
        <w:rPr>
          <w:rFonts w:cstheme="minorHAnsi"/>
        </w:rPr>
        <w:t>.</w:t>
      </w:r>
    </w:p>
    <w:p w14:paraId="6302BDD6" w14:textId="52374AC9" w:rsidR="003D54FF" w:rsidRDefault="003D54FF" w:rsidP="003D54FF">
      <w:pPr>
        <w:jc w:val="center"/>
        <w:rPr>
          <w:rFonts w:cstheme="minorHAnsi"/>
        </w:rPr>
      </w:pPr>
      <w:r>
        <w:t>Il suffit, pour cela, de copier le lien, de le coller dans la barre d’adresse</w:t>
      </w:r>
      <w:r w:rsidR="00754CD4">
        <w:t xml:space="preserve"> du navigateur </w:t>
      </w:r>
      <w:r>
        <w:t>et, après ouverture du document, de cliquer sur « copier dans vos modèles ». Le modèle peut alors être modifié (ou pas) avant diffusion aux élèves.</w:t>
      </w:r>
      <w:r>
        <w:rPr>
          <w:rFonts w:cstheme="minorHAnsi"/>
        </w:rPr>
        <w:t xml:space="preserve"> </w:t>
      </w:r>
    </w:p>
    <w:p w14:paraId="3A070788" w14:textId="635075B0" w:rsidR="003D54FF" w:rsidRPr="001E699A" w:rsidRDefault="003D54FF" w:rsidP="003D54FF">
      <w:pPr>
        <w:jc w:val="center"/>
        <w:rPr>
          <w:rFonts w:cstheme="minorHAnsi"/>
          <w:b/>
          <w:u w:val="single"/>
        </w:rPr>
      </w:pPr>
      <w:r w:rsidRPr="001E699A">
        <w:rPr>
          <w:rFonts w:cstheme="minorHAnsi"/>
          <w:b/>
          <w:u w:val="single"/>
        </w:rPr>
        <w:t>Ce lien n’est en aucun cas à fournir aux élèves.</w:t>
      </w:r>
    </w:p>
    <w:p w14:paraId="4788C78B" w14:textId="703D150E" w:rsidR="003D54FF" w:rsidRDefault="003D54FF" w:rsidP="003D54FF">
      <w:pPr>
        <w:jc w:val="center"/>
        <w:rPr>
          <w:rFonts w:cstheme="minorHAnsi"/>
        </w:rPr>
      </w:pPr>
      <w:r>
        <w:rPr>
          <w:rFonts w:cstheme="minorHAnsi"/>
        </w:rPr>
        <w:t xml:space="preserve">Le lien à fournir aux élèves est généré au moment de la création de la diffusion (flèche orange </w:t>
      </w:r>
      <w:r w:rsidR="001E699A">
        <w:rPr>
          <w:rFonts w:cstheme="minorHAnsi"/>
        </w:rPr>
        <w:t>tout au bout de la ligne dans « vos modèles d’activités »)</w:t>
      </w:r>
      <w:r w:rsidR="00C57C7C">
        <w:rPr>
          <w:rFonts w:cstheme="minorHAnsi"/>
        </w:rPr>
        <w:t>.</w:t>
      </w:r>
    </w:p>
    <w:p w14:paraId="0F0C63A4" w14:textId="2BB07BF5" w:rsidR="001E699A" w:rsidRDefault="001E699A" w:rsidP="003D54FF">
      <w:pPr>
        <w:jc w:val="center"/>
        <w:rPr>
          <w:rFonts w:cstheme="minorHAnsi"/>
        </w:rPr>
      </w:pPr>
      <w:r>
        <w:rPr>
          <w:rFonts w:cstheme="minorHAnsi"/>
        </w:rPr>
        <w:t xml:space="preserve">Pour une prise en main rapide : cf. </w:t>
      </w:r>
      <w:hyperlink r:id="rId8" w:history="1">
        <w:r w:rsidR="00632805" w:rsidRPr="00632805">
          <w:rPr>
            <w:rStyle w:val="Lienhypertexte"/>
          </w:rPr>
          <w:t>https://dane.ac-nancy-metz.fr/wp-content/uploads/Tuto-Quiziniere-Prof.pdf</w:t>
        </w:r>
      </w:hyperlink>
    </w:p>
    <w:p w14:paraId="16BC7102" w14:textId="77777777" w:rsidR="001E699A" w:rsidRDefault="001E699A" w:rsidP="003D54FF">
      <w:pPr>
        <w:jc w:val="center"/>
        <w:rPr>
          <w:rFonts w:cstheme="minorHAnsi"/>
        </w:rPr>
      </w:pPr>
    </w:p>
    <w:p w14:paraId="20BFBE73" w14:textId="77777777" w:rsidR="003D54FF" w:rsidRDefault="003D54FF" w:rsidP="003D54FF">
      <w:pPr>
        <w:jc w:val="center"/>
        <w:rPr>
          <w:rFonts w:cstheme="minorHAnsi"/>
        </w:rPr>
      </w:pPr>
    </w:p>
    <w:p w14:paraId="76FA0FA0" w14:textId="77777777" w:rsidR="003D54FF" w:rsidRDefault="003D54FF" w:rsidP="003D54FF">
      <w:pPr>
        <w:jc w:val="center"/>
        <w:rPr>
          <w:rFonts w:cstheme="minorHAnsi"/>
        </w:rPr>
      </w:pPr>
    </w:p>
    <w:p w14:paraId="27D8654C" w14:textId="33B2D63F" w:rsidR="00953713" w:rsidRPr="00953713" w:rsidRDefault="00953713">
      <w:pPr>
        <w:rPr>
          <w:rFonts w:ascii="Ink Free" w:hAnsi="Ink Free" w:cs="Arial"/>
          <w:b/>
          <w:sz w:val="32"/>
          <w:szCs w:val="32"/>
        </w:rPr>
      </w:pPr>
      <w:r w:rsidRPr="00953713">
        <w:rPr>
          <w:rFonts w:ascii="Ink Free" w:hAnsi="Ink Free" w:cs="Arial"/>
          <w:b/>
          <w:sz w:val="32"/>
          <w:szCs w:val="32"/>
        </w:rPr>
        <w:br w:type="page"/>
      </w:r>
    </w:p>
    <w:p w14:paraId="6CD8DAA5" w14:textId="3E07C8C0" w:rsidR="000354ED" w:rsidRDefault="000A5FFC" w:rsidP="000A5FFC">
      <w:pPr>
        <w:jc w:val="center"/>
        <w:rPr>
          <w:rFonts w:ascii="Ink Free" w:hAnsi="Ink Free" w:cs="Arial"/>
          <w:b/>
          <w:sz w:val="32"/>
          <w:szCs w:val="32"/>
          <w:lang w:val="es-ES"/>
        </w:rPr>
      </w:pPr>
      <w:r>
        <w:rPr>
          <w:rFonts w:ascii="Ink Free" w:hAnsi="Ink Free" w:cs="Arial"/>
          <w:b/>
          <w:sz w:val="32"/>
          <w:szCs w:val="32"/>
          <w:lang w:val="es-ES"/>
        </w:rPr>
        <w:lastRenderedPageBreak/>
        <w:t>Secuencia… Te toca descubrir el tema</w:t>
      </w:r>
      <w:r w:rsidRPr="006014EB">
        <w:rPr>
          <w:rFonts w:ascii="Ink Free" w:hAnsi="Ink Free" w:cs="Arial"/>
          <w:b/>
          <w:sz w:val="32"/>
          <w:szCs w:val="32"/>
          <w:lang w:val="es-ES"/>
        </w:rPr>
        <w:t xml:space="preserve"> –</w:t>
      </w:r>
      <w:r w:rsidR="00953713">
        <w:rPr>
          <w:rFonts w:ascii="Ink Free" w:hAnsi="Ink Free" w:cs="Arial"/>
          <w:b/>
          <w:sz w:val="32"/>
          <w:szCs w:val="32"/>
          <w:lang w:val="es-ES"/>
        </w:rPr>
        <w:t xml:space="preserve"> 2</w:t>
      </w:r>
      <w:r>
        <w:rPr>
          <w:rFonts w:ascii="Ink Free" w:hAnsi="Ink Free" w:cs="Arial"/>
          <w:b/>
          <w:sz w:val="32"/>
          <w:szCs w:val="32"/>
          <w:lang w:val="es-ES"/>
        </w:rPr>
        <w:t>ª etapa</w:t>
      </w:r>
    </w:p>
    <w:p w14:paraId="6D3D031C" w14:textId="3C3D58DB" w:rsidR="000A5FFC" w:rsidRPr="00B02397" w:rsidRDefault="00B02397" w:rsidP="000A5FFC">
      <w:pPr>
        <w:jc w:val="center"/>
        <w:rPr>
          <w:rFonts w:cstheme="minorHAnsi"/>
        </w:rPr>
      </w:pPr>
      <w:r w:rsidRPr="00B02397">
        <w:rPr>
          <w:rFonts w:cstheme="minorHAnsi"/>
        </w:rPr>
        <w:t>(</w:t>
      </w:r>
      <w:r>
        <w:rPr>
          <w:rFonts w:cstheme="minorHAnsi"/>
        </w:rPr>
        <w:t>une fois le</w:t>
      </w:r>
      <w:r w:rsidRPr="00B02397">
        <w:rPr>
          <w:rFonts w:cstheme="minorHAnsi"/>
        </w:rPr>
        <w:t xml:space="preserve"> travail préparatoire</w:t>
      </w:r>
      <w:r>
        <w:rPr>
          <w:rFonts w:cstheme="minorHAnsi"/>
        </w:rPr>
        <w:t xml:space="preserve"> </w:t>
      </w:r>
      <w:r w:rsidR="006A4171">
        <w:rPr>
          <w:rFonts w:cstheme="minorHAnsi"/>
        </w:rPr>
        <w:t>réalisé</w:t>
      </w:r>
      <w:r>
        <w:rPr>
          <w:rFonts w:cstheme="minorHAnsi"/>
        </w:rPr>
        <w:t>, mais sans y avoir accès à nouveau</w:t>
      </w:r>
      <w:r w:rsidRPr="00B02397">
        <w:rPr>
          <w:rFonts w:cstheme="minorHAnsi"/>
        </w:rPr>
        <w:t>)</w:t>
      </w:r>
    </w:p>
    <w:p w14:paraId="3023A3AF" w14:textId="77777777" w:rsidR="000A5FFC" w:rsidRPr="00B02397" w:rsidRDefault="000A5FFC" w:rsidP="000A5FFC">
      <w:pPr>
        <w:jc w:val="center"/>
        <w:rPr>
          <w:rFonts w:eastAsia="Times New Roman"/>
        </w:rPr>
      </w:pPr>
    </w:p>
    <w:p w14:paraId="5648D66A" w14:textId="624B417F" w:rsidR="00013ABE" w:rsidRPr="000A5FFC" w:rsidRDefault="00013ABE" w:rsidP="000A5FFC">
      <w:pPr>
        <w:jc w:val="center"/>
        <w:rPr>
          <w:rFonts w:ascii="Times New Roman" w:eastAsia="Times New Roman" w:hAnsi="Times New Roman" w:cs="Times New Roman"/>
          <w:lang w:val="es-ES" w:eastAsia="fr-FR"/>
        </w:rPr>
      </w:pPr>
      <w:r w:rsidRPr="00013ABE">
        <w:rPr>
          <w:rFonts w:ascii="Times New Roman" w:eastAsia="Times New Roman" w:hAnsi="Times New Roman" w:cs="Times New Roman"/>
          <w:noProof/>
          <w:lang w:eastAsia="fr-FR"/>
        </w:rPr>
        <w:drawing>
          <wp:inline distT="0" distB="0" distL="0" distR="0" wp14:anchorId="784E3A58" wp14:editId="6C214CE2">
            <wp:extent cx="3035935" cy="4494207"/>
            <wp:effectExtent l="0" t="0" r="12065" b="1905"/>
            <wp:docPr id="1" name="Image 1" descr="https://tse2.mm.bing.net/th?id=OIP.RLmq6EHcxWOvAiXP2xrHqgHaK-&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2.mm.bing.net/th?id=OIP.RLmq6EHcxWOvAiXP2xrHqgHaK-&amp;pid=A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2652" cy="4504150"/>
                    </a:xfrm>
                    <a:prstGeom prst="rect">
                      <a:avLst/>
                    </a:prstGeom>
                    <a:noFill/>
                    <a:ln>
                      <a:noFill/>
                    </a:ln>
                  </pic:spPr>
                </pic:pic>
              </a:graphicData>
            </a:graphic>
          </wp:inline>
        </w:drawing>
      </w:r>
      <w:r w:rsidRPr="00013ABE">
        <w:rPr>
          <w:rFonts w:ascii="Times New Roman" w:eastAsia="Times New Roman" w:hAnsi="Times New Roman" w:cs="Times New Roman"/>
          <w:noProof/>
          <w:lang w:eastAsia="fr-FR"/>
        </w:rPr>
        <w:drawing>
          <wp:inline distT="0" distB="0" distL="0" distR="0" wp14:anchorId="208085FB" wp14:editId="7DA0A69A">
            <wp:extent cx="2464435" cy="4247515"/>
            <wp:effectExtent l="0" t="0" r="0" b="0"/>
            <wp:docPr id="3" name="Image 3" descr="https://tse1.mm.bing.net/th?id=OIP.8f3R_GrxX7T6FTOhUBfqlAHaKd&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1.mm.bing.net/th?id=OIP.8f3R_GrxX7T6FTOhUBfqlAHaKd&amp;pid=Ap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6274" cy="4319626"/>
                    </a:xfrm>
                    <a:prstGeom prst="rect">
                      <a:avLst/>
                    </a:prstGeom>
                    <a:noFill/>
                    <a:ln>
                      <a:noFill/>
                    </a:ln>
                  </pic:spPr>
                </pic:pic>
              </a:graphicData>
            </a:graphic>
          </wp:inline>
        </w:drawing>
      </w:r>
    </w:p>
    <w:p w14:paraId="43567EB1" w14:textId="77777777" w:rsidR="00013ABE" w:rsidRPr="000A5FFC" w:rsidRDefault="00013ABE" w:rsidP="00013ABE">
      <w:pPr>
        <w:rPr>
          <w:rFonts w:ascii="Times New Roman" w:eastAsia="Times New Roman" w:hAnsi="Times New Roman" w:cs="Times New Roman"/>
          <w:lang w:val="es-ES" w:eastAsia="fr-FR"/>
        </w:rPr>
      </w:pPr>
    </w:p>
    <w:p w14:paraId="68473280" w14:textId="7C1C8591" w:rsidR="00013ABE" w:rsidRPr="000A5FFC" w:rsidRDefault="00013ABE" w:rsidP="000A5FFC">
      <w:pPr>
        <w:jc w:val="center"/>
        <w:rPr>
          <w:rFonts w:ascii="Times New Roman" w:eastAsia="Times New Roman" w:hAnsi="Times New Roman" w:cs="Times New Roman"/>
          <w:lang w:val="es-ES" w:eastAsia="fr-FR"/>
        </w:rPr>
      </w:pPr>
      <w:r w:rsidRPr="00013ABE">
        <w:rPr>
          <w:rFonts w:ascii="Times New Roman" w:eastAsia="Times New Roman" w:hAnsi="Times New Roman" w:cs="Times New Roman"/>
          <w:noProof/>
          <w:lang w:eastAsia="fr-FR"/>
        </w:rPr>
        <w:drawing>
          <wp:inline distT="0" distB="0" distL="0" distR="0" wp14:anchorId="1DFAE39B" wp14:editId="3CFA671C">
            <wp:extent cx="2706203" cy="4066540"/>
            <wp:effectExtent l="0" t="0" r="12065" b="0"/>
            <wp:docPr id="2" name="Image 2" descr="https://tse4.mm.bing.net/th?id=OIP.UK7BV5W-acQa1DTwMKuTcAAAAA&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4.mm.bing.net/th?id=OIP.UK7BV5W-acQa1DTwMKuTcAAAAA&amp;pid=A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515" cy="4080532"/>
                    </a:xfrm>
                    <a:prstGeom prst="rect">
                      <a:avLst/>
                    </a:prstGeom>
                    <a:noFill/>
                    <a:ln>
                      <a:noFill/>
                    </a:ln>
                  </pic:spPr>
                </pic:pic>
              </a:graphicData>
            </a:graphic>
          </wp:inline>
        </w:drawing>
      </w:r>
      <w:r w:rsidR="00B65CC0" w:rsidRPr="00B65CC0">
        <w:rPr>
          <w:rFonts w:ascii="Times New Roman" w:eastAsia="Times New Roman" w:hAnsi="Times New Roman" w:cs="Times New Roman"/>
          <w:noProof/>
          <w:lang w:eastAsia="fr-FR"/>
        </w:rPr>
        <w:drawing>
          <wp:inline distT="0" distB="0" distL="0" distR="0" wp14:anchorId="4C941948" wp14:editId="689ACF06">
            <wp:extent cx="2932829" cy="4180840"/>
            <wp:effectExtent l="0" t="0" r="0" b="10160"/>
            <wp:docPr id="4" name="Image 4" descr="hampions (2018 fil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mpions (2018 film) - Wikip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381" cy="4222967"/>
                    </a:xfrm>
                    <a:prstGeom prst="rect">
                      <a:avLst/>
                    </a:prstGeom>
                    <a:noFill/>
                    <a:ln>
                      <a:noFill/>
                    </a:ln>
                  </pic:spPr>
                </pic:pic>
              </a:graphicData>
            </a:graphic>
          </wp:inline>
        </w:drawing>
      </w:r>
    </w:p>
    <w:p w14:paraId="491A4DD9" w14:textId="77777777" w:rsidR="00953713" w:rsidRPr="00953713" w:rsidRDefault="00953713" w:rsidP="00953713">
      <w:pPr>
        <w:jc w:val="both"/>
        <w:rPr>
          <w:rFonts w:ascii="Times New Roman" w:eastAsia="Times New Roman" w:hAnsi="Times New Roman" w:cs="Times New Roman"/>
          <w:lang w:val="es-ES" w:eastAsia="fr-FR"/>
        </w:rPr>
      </w:pPr>
    </w:p>
    <w:p w14:paraId="38F51B34" w14:textId="13FAB6C4" w:rsidR="00061F0B" w:rsidRPr="00242366" w:rsidRDefault="00E84268" w:rsidP="00242366">
      <w:pPr>
        <w:pStyle w:val="Paragraphedeliste"/>
        <w:numPr>
          <w:ilvl w:val="0"/>
          <w:numId w:val="2"/>
        </w:numPr>
        <w:jc w:val="both"/>
        <w:rPr>
          <w:rFonts w:ascii="Times New Roman" w:eastAsia="Times New Roman" w:hAnsi="Times New Roman" w:cs="Times New Roman"/>
          <w:lang w:val="es-ES" w:eastAsia="fr-FR"/>
        </w:rPr>
      </w:pPr>
      <w:r w:rsidRPr="00242366">
        <w:rPr>
          <w:lang w:val="es-ES"/>
        </w:rPr>
        <w:lastRenderedPageBreak/>
        <w:t xml:space="preserve">Presenta el tipo de documento </w:t>
      </w:r>
      <w:r w:rsidR="00242366">
        <w:rPr>
          <w:lang w:val="es-ES"/>
        </w:rPr>
        <w:t>y justifi</w:t>
      </w:r>
      <w:r w:rsidR="00595F53" w:rsidRPr="00242366">
        <w:rPr>
          <w:lang w:val="es-ES"/>
        </w:rPr>
        <w:t>ca</w:t>
      </w:r>
      <w:r w:rsidRPr="00242366">
        <w:rPr>
          <w:lang w:val="es-ES"/>
        </w:rPr>
        <w:t xml:space="preserve"> diciendo lo que te </w:t>
      </w:r>
      <w:r w:rsidR="0017317D">
        <w:rPr>
          <w:lang w:val="es-ES"/>
        </w:rPr>
        <w:t>permite</w:t>
      </w:r>
      <w:r w:rsidRPr="00242366">
        <w:rPr>
          <w:lang w:val="es-ES"/>
        </w:rPr>
        <w:t xml:space="preserve"> definirlo</w:t>
      </w:r>
      <w:r w:rsidR="00061F0B" w:rsidRPr="00242366">
        <w:rPr>
          <w:lang w:val="es-ES"/>
        </w:rPr>
        <w:t xml:space="preserve"> (</w:t>
      </w:r>
      <w:r w:rsidR="0061630B" w:rsidRPr="00242366">
        <w:rPr>
          <w:lang w:val="es-ES"/>
        </w:rPr>
        <w:t>da</w:t>
      </w:r>
      <w:r w:rsidR="00B02397">
        <w:rPr>
          <w:lang w:val="es-ES"/>
        </w:rPr>
        <w:t xml:space="preserve"> por lo menos</w:t>
      </w:r>
      <w:r w:rsidR="0061630B" w:rsidRPr="00242366">
        <w:rPr>
          <w:lang w:val="es-ES"/>
        </w:rPr>
        <w:t xml:space="preserve"> </w:t>
      </w:r>
      <w:r w:rsidR="00061F0B" w:rsidRPr="00242366">
        <w:rPr>
          <w:lang w:val="es-ES"/>
        </w:rPr>
        <w:t>4</w:t>
      </w:r>
      <w:r w:rsidRPr="00242366">
        <w:rPr>
          <w:lang w:val="es-ES"/>
        </w:rPr>
        <w:t xml:space="preserve"> características de este</w:t>
      </w:r>
      <w:r w:rsidR="0014696C" w:rsidRPr="00242366">
        <w:rPr>
          <w:lang w:val="es-ES"/>
        </w:rPr>
        <w:t xml:space="preserve"> </w:t>
      </w:r>
      <w:r w:rsidR="0061630B" w:rsidRPr="00242366">
        <w:rPr>
          <w:lang w:val="es-ES"/>
        </w:rPr>
        <w:t>tipo de documento</w:t>
      </w:r>
      <w:r w:rsidRPr="00242366">
        <w:rPr>
          <w:lang w:val="es-ES"/>
        </w:rPr>
        <w:t>).</w:t>
      </w:r>
    </w:p>
    <w:p w14:paraId="5BD61CC8" w14:textId="77777777" w:rsidR="00E84268" w:rsidRPr="00242366" w:rsidRDefault="00E84268" w:rsidP="00E84268">
      <w:pPr>
        <w:rPr>
          <w:lang w:val="es-ES"/>
        </w:rPr>
      </w:pPr>
    </w:p>
    <w:p w14:paraId="0D5E82F3" w14:textId="77777777" w:rsidR="00E84268" w:rsidRPr="00242366" w:rsidRDefault="00E84268" w:rsidP="00E84268">
      <w:pPr>
        <w:pBdr>
          <w:top w:val="single" w:sz="4" w:space="1" w:color="auto"/>
          <w:left w:val="single" w:sz="4" w:space="4" w:color="auto"/>
          <w:bottom w:val="single" w:sz="4" w:space="1" w:color="auto"/>
          <w:right w:val="single" w:sz="4" w:space="4" w:color="auto"/>
        </w:pBdr>
        <w:rPr>
          <w:lang w:val="es-ES"/>
        </w:rPr>
      </w:pPr>
    </w:p>
    <w:p w14:paraId="7DD26B02" w14:textId="62D665F5" w:rsidR="00E84268" w:rsidRDefault="00061F0B" w:rsidP="00E84268">
      <w:pPr>
        <w:pBdr>
          <w:top w:val="single" w:sz="4" w:space="1" w:color="auto"/>
          <w:left w:val="single" w:sz="4" w:space="4" w:color="auto"/>
          <w:bottom w:val="single" w:sz="4" w:space="1" w:color="auto"/>
          <w:right w:val="single" w:sz="4" w:space="4" w:color="auto"/>
        </w:pBdr>
      </w:pPr>
      <w:r w:rsidRPr="00061F0B">
        <w:rPr>
          <w:rFonts w:ascii="Times New Roman" w:eastAsia="Times New Roman" w:hAnsi="Times New Roman" w:cs="Times New Roman"/>
          <w:noProof/>
          <w:lang w:eastAsia="fr-FR"/>
        </w:rPr>
        <w:drawing>
          <wp:inline distT="0" distB="0" distL="0" distR="0" wp14:anchorId="561254A6" wp14:editId="18464CAF">
            <wp:extent cx="394335" cy="394335"/>
            <wp:effectExtent l="0" t="0" r="12065" b="12065"/>
            <wp:docPr id="5" name="Image 5" descr="https://tse1.mm.bing.net/th?id=OIP.nJbFU2l9j8sy7cm9O1DelwHaHa&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id=OIP.nJbFU2l9j8sy7cm9O1DelwHaHa&amp;pid=Ap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pic:spPr>
                </pic:pic>
              </a:graphicData>
            </a:graphic>
          </wp:inline>
        </w:drawing>
      </w:r>
    </w:p>
    <w:p w14:paraId="0C60178D" w14:textId="77777777" w:rsidR="00E84268" w:rsidRDefault="00E84268" w:rsidP="00E84268">
      <w:pPr>
        <w:pBdr>
          <w:top w:val="single" w:sz="4" w:space="1" w:color="auto"/>
          <w:left w:val="single" w:sz="4" w:space="4" w:color="auto"/>
          <w:bottom w:val="single" w:sz="4" w:space="1" w:color="auto"/>
          <w:right w:val="single" w:sz="4" w:space="4" w:color="auto"/>
        </w:pBdr>
      </w:pPr>
    </w:p>
    <w:p w14:paraId="5D743E62" w14:textId="77777777" w:rsidR="00E84268" w:rsidRDefault="00E84268" w:rsidP="00E84268">
      <w:pPr>
        <w:pBdr>
          <w:top w:val="single" w:sz="4" w:space="1" w:color="auto"/>
          <w:left w:val="single" w:sz="4" w:space="4" w:color="auto"/>
          <w:bottom w:val="single" w:sz="4" w:space="1" w:color="auto"/>
          <w:right w:val="single" w:sz="4" w:space="4" w:color="auto"/>
        </w:pBdr>
      </w:pPr>
    </w:p>
    <w:p w14:paraId="4F8A1E5A" w14:textId="77777777" w:rsidR="00E84268" w:rsidRDefault="00E84268" w:rsidP="00E84268">
      <w:pPr>
        <w:pBdr>
          <w:top w:val="single" w:sz="4" w:space="1" w:color="auto"/>
          <w:left w:val="single" w:sz="4" w:space="4" w:color="auto"/>
          <w:bottom w:val="single" w:sz="4" w:space="1" w:color="auto"/>
          <w:right w:val="single" w:sz="4" w:space="4" w:color="auto"/>
        </w:pBdr>
      </w:pPr>
    </w:p>
    <w:p w14:paraId="00BB39FE" w14:textId="77777777" w:rsidR="00E84268" w:rsidRDefault="00E84268" w:rsidP="00E84268">
      <w:pPr>
        <w:pBdr>
          <w:top w:val="single" w:sz="4" w:space="1" w:color="auto"/>
          <w:left w:val="single" w:sz="4" w:space="4" w:color="auto"/>
          <w:bottom w:val="single" w:sz="4" w:space="1" w:color="auto"/>
          <w:right w:val="single" w:sz="4" w:space="4" w:color="auto"/>
        </w:pBdr>
      </w:pPr>
    </w:p>
    <w:p w14:paraId="29AC69D7" w14:textId="77777777" w:rsidR="00E84268" w:rsidRDefault="00E84268" w:rsidP="00E84268">
      <w:pPr>
        <w:pBdr>
          <w:top w:val="single" w:sz="4" w:space="1" w:color="auto"/>
          <w:left w:val="single" w:sz="4" w:space="4" w:color="auto"/>
          <w:bottom w:val="single" w:sz="4" w:space="1" w:color="auto"/>
          <w:right w:val="single" w:sz="4" w:space="4" w:color="auto"/>
        </w:pBdr>
      </w:pPr>
    </w:p>
    <w:p w14:paraId="401B1234" w14:textId="77777777" w:rsidR="00E84268" w:rsidRDefault="00E84268" w:rsidP="00E84268"/>
    <w:p w14:paraId="0859590B" w14:textId="7DCB67E7" w:rsidR="00242366" w:rsidRDefault="00F84BB5" w:rsidP="00242366">
      <w:pPr>
        <w:pStyle w:val="Paragraphedeliste"/>
        <w:numPr>
          <w:ilvl w:val="0"/>
          <w:numId w:val="2"/>
        </w:numPr>
        <w:jc w:val="both"/>
        <w:rPr>
          <w:lang w:val="es-ES"/>
        </w:rPr>
      </w:pPr>
      <w:r w:rsidRPr="00242366">
        <w:rPr>
          <w:lang w:val="es-ES"/>
        </w:rPr>
        <w:t>A partir de es</w:t>
      </w:r>
      <w:r w:rsidR="00242366">
        <w:rPr>
          <w:lang w:val="es-ES"/>
        </w:rPr>
        <w:t>t</w:t>
      </w:r>
      <w:r w:rsidRPr="00242366">
        <w:rPr>
          <w:lang w:val="es-ES"/>
        </w:rPr>
        <w:t>os documentos</w:t>
      </w:r>
      <w:r w:rsidR="00E84268" w:rsidRPr="00242366">
        <w:rPr>
          <w:lang w:val="es-ES"/>
        </w:rPr>
        <w:t>, imagina</w:t>
      </w:r>
      <w:r w:rsidR="00743EB4" w:rsidRPr="00242366">
        <w:rPr>
          <w:lang w:val="es-ES"/>
        </w:rPr>
        <w:t xml:space="preserve"> el tema de la secuencia y </w:t>
      </w:r>
      <w:r w:rsidR="00242366">
        <w:rPr>
          <w:lang w:val="es-ES"/>
        </w:rPr>
        <w:t xml:space="preserve">justifica tu propuesta. </w:t>
      </w:r>
    </w:p>
    <w:p w14:paraId="5EEDBE0C" w14:textId="4A582BA0" w:rsidR="00743EB4" w:rsidRPr="003F415F" w:rsidRDefault="00E84268" w:rsidP="00242366">
      <w:pPr>
        <w:pStyle w:val="Paragraphedeliste"/>
        <w:jc w:val="both"/>
        <w:rPr>
          <w:lang w:val="es-ES"/>
        </w:rPr>
      </w:pPr>
      <w:r w:rsidRPr="003F415F">
        <w:rPr>
          <w:lang w:val="es-ES"/>
        </w:rPr>
        <w:t xml:space="preserve">Haz </w:t>
      </w:r>
      <w:r w:rsidR="0017317D">
        <w:rPr>
          <w:b/>
          <w:u w:val="single"/>
          <w:lang w:val="es-ES"/>
        </w:rPr>
        <w:t>4</w:t>
      </w:r>
      <w:r w:rsidRPr="00B02397">
        <w:rPr>
          <w:b/>
          <w:u w:val="single"/>
          <w:lang w:val="es-ES"/>
        </w:rPr>
        <w:t xml:space="preserve"> hipótesis</w:t>
      </w:r>
      <w:r w:rsidR="00242366" w:rsidRPr="003F415F">
        <w:rPr>
          <w:lang w:val="es-ES"/>
        </w:rPr>
        <w:t xml:space="preserve"> (</w:t>
      </w:r>
      <w:r w:rsidR="00613A78" w:rsidRPr="003F415F">
        <w:rPr>
          <w:lang w:val="es-ES"/>
        </w:rPr>
        <w:t>cf</w:t>
      </w:r>
      <w:r w:rsidR="00242366" w:rsidRPr="003F415F">
        <w:rPr>
          <w:lang w:val="es-ES"/>
        </w:rPr>
        <w:t>.</w:t>
      </w:r>
      <w:r w:rsidR="00613A78" w:rsidRPr="003F415F">
        <w:rPr>
          <w:lang w:val="es-ES"/>
        </w:rPr>
        <w:t xml:space="preserve"> cuadro A</w:t>
      </w:r>
      <w:r w:rsidRPr="003F415F">
        <w:rPr>
          <w:lang w:val="es-ES"/>
        </w:rPr>
        <w:t>)</w:t>
      </w:r>
      <w:r w:rsidR="003F415F">
        <w:rPr>
          <w:rFonts w:ascii="Times New Roman" w:eastAsia="Times New Roman" w:hAnsi="Times New Roman" w:cs="Times New Roman"/>
          <w:noProof/>
          <w:lang w:val="es-ES" w:eastAsia="fr-FR"/>
        </w:rPr>
        <w:t>.</w:t>
      </w:r>
    </w:p>
    <w:p w14:paraId="7DA2BE26" w14:textId="77777777" w:rsidR="0014696C" w:rsidRPr="003F415F" w:rsidRDefault="0014696C" w:rsidP="0014696C">
      <w:pPr>
        <w:rPr>
          <w:lang w:val="es-ES"/>
        </w:rPr>
      </w:pPr>
    </w:p>
    <w:p w14:paraId="47B4DE84" w14:textId="77777777" w:rsidR="0014696C" w:rsidRPr="003F415F" w:rsidRDefault="0014696C" w:rsidP="0014696C">
      <w:pPr>
        <w:pBdr>
          <w:top w:val="single" w:sz="4" w:space="1" w:color="auto"/>
          <w:left w:val="single" w:sz="4" w:space="4" w:color="auto"/>
          <w:bottom w:val="single" w:sz="4" w:space="1" w:color="auto"/>
          <w:right w:val="single" w:sz="4" w:space="4" w:color="auto"/>
        </w:pBdr>
        <w:rPr>
          <w:lang w:val="es-ES"/>
        </w:rPr>
      </w:pPr>
    </w:p>
    <w:p w14:paraId="07CEA306" w14:textId="14CD36B6" w:rsidR="0014696C" w:rsidRDefault="00061F0B" w:rsidP="0014696C">
      <w:pPr>
        <w:pBdr>
          <w:top w:val="single" w:sz="4" w:space="1" w:color="auto"/>
          <w:left w:val="single" w:sz="4" w:space="4" w:color="auto"/>
          <w:bottom w:val="single" w:sz="4" w:space="1" w:color="auto"/>
          <w:right w:val="single" w:sz="4" w:space="4" w:color="auto"/>
        </w:pBdr>
      </w:pPr>
      <w:r w:rsidRPr="00061F0B">
        <w:rPr>
          <w:rFonts w:ascii="Times New Roman" w:eastAsia="Times New Roman" w:hAnsi="Times New Roman" w:cs="Times New Roman"/>
          <w:noProof/>
          <w:lang w:eastAsia="fr-FR"/>
        </w:rPr>
        <w:drawing>
          <wp:inline distT="0" distB="0" distL="0" distR="0" wp14:anchorId="1FB8A049" wp14:editId="08E9E4E4">
            <wp:extent cx="394335" cy="394335"/>
            <wp:effectExtent l="0" t="0" r="12065" b="12065"/>
            <wp:docPr id="7" name="Image 7" descr="https://tse1.mm.bing.net/th?id=OIP.nJbFU2l9j8sy7cm9O1DelwHaHa&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id=OIP.nJbFU2l9j8sy7cm9O1DelwHaHa&amp;pid=Ap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pic:spPr>
                </pic:pic>
              </a:graphicData>
            </a:graphic>
          </wp:inline>
        </w:drawing>
      </w:r>
    </w:p>
    <w:p w14:paraId="1D50BFE0" w14:textId="77777777" w:rsidR="0014696C" w:rsidRDefault="0014696C" w:rsidP="0014696C">
      <w:pPr>
        <w:pBdr>
          <w:top w:val="single" w:sz="4" w:space="1" w:color="auto"/>
          <w:left w:val="single" w:sz="4" w:space="4" w:color="auto"/>
          <w:bottom w:val="single" w:sz="4" w:space="1" w:color="auto"/>
          <w:right w:val="single" w:sz="4" w:space="4" w:color="auto"/>
        </w:pBdr>
      </w:pPr>
    </w:p>
    <w:p w14:paraId="6F85CD32" w14:textId="77777777" w:rsidR="0014696C" w:rsidRDefault="0014696C" w:rsidP="0014696C">
      <w:pPr>
        <w:pBdr>
          <w:top w:val="single" w:sz="4" w:space="1" w:color="auto"/>
          <w:left w:val="single" w:sz="4" w:space="4" w:color="auto"/>
          <w:bottom w:val="single" w:sz="4" w:space="1" w:color="auto"/>
          <w:right w:val="single" w:sz="4" w:space="4" w:color="auto"/>
        </w:pBdr>
      </w:pPr>
    </w:p>
    <w:p w14:paraId="7B1DF57D" w14:textId="77777777" w:rsidR="0014696C" w:rsidRDefault="0014696C" w:rsidP="0014696C">
      <w:pPr>
        <w:pBdr>
          <w:top w:val="single" w:sz="4" w:space="1" w:color="auto"/>
          <w:left w:val="single" w:sz="4" w:space="4" w:color="auto"/>
          <w:bottom w:val="single" w:sz="4" w:space="1" w:color="auto"/>
          <w:right w:val="single" w:sz="4" w:space="4" w:color="auto"/>
        </w:pBdr>
      </w:pPr>
    </w:p>
    <w:p w14:paraId="475FC634" w14:textId="77777777" w:rsidR="0014696C" w:rsidRDefault="0014696C" w:rsidP="0014696C">
      <w:pPr>
        <w:pBdr>
          <w:top w:val="single" w:sz="4" w:space="1" w:color="auto"/>
          <w:left w:val="single" w:sz="4" w:space="4" w:color="auto"/>
          <w:bottom w:val="single" w:sz="4" w:space="1" w:color="auto"/>
          <w:right w:val="single" w:sz="4" w:space="4" w:color="auto"/>
        </w:pBdr>
      </w:pPr>
    </w:p>
    <w:p w14:paraId="7B9A5F04" w14:textId="77777777" w:rsidR="0014696C" w:rsidRDefault="0014696C" w:rsidP="0014696C">
      <w:pPr>
        <w:pBdr>
          <w:top w:val="single" w:sz="4" w:space="1" w:color="auto"/>
          <w:left w:val="single" w:sz="4" w:space="4" w:color="auto"/>
          <w:bottom w:val="single" w:sz="4" w:space="1" w:color="auto"/>
          <w:right w:val="single" w:sz="4" w:space="4" w:color="auto"/>
        </w:pBdr>
      </w:pPr>
    </w:p>
    <w:p w14:paraId="00C9525C" w14:textId="77777777" w:rsidR="0014696C" w:rsidRDefault="0014696C" w:rsidP="0014696C"/>
    <w:p w14:paraId="416D48D7" w14:textId="6B08E794" w:rsidR="0014696C" w:rsidRPr="00E63437" w:rsidRDefault="0014696C" w:rsidP="00242366">
      <w:pPr>
        <w:pStyle w:val="Paragraphedeliste"/>
        <w:numPr>
          <w:ilvl w:val="0"/>
          <w:numId w:val="3"/>
        </w:numPr>
        <w:pBdr>
          <w:top w:val="single" w:sz="4" w:space="1" w:color="auto"/>
          <w:left w:val="single" w:sz="4" w:space="22" w:color="auto"/>
          <w:bottom w:val="single" w:sz="4" w:space="1" w:color="auto"/>
          <w:right w:val="single" w:sz="4" w:space="4" w:color="auto"/>
        </w:pBdr>
        <w:rPr>
          <w:b/>
          <w:color w:val="5B9BD5" w:themeColor="accent1"/>
          <w:u w:val="single"/>
        </w:rPr>
      </w:pPr>
      <w:r w:rsidRPr="00E63437">
        <w:rPr>
          <w:b/>
          <w:color w:val="5B9BD5" w:themeColor="accent1"/>
          <w:u w:val="single"/>
        </w:rPr>
        <w:t>EXPRESSION DE l’HYPOTHESE</w:t>
      </w:r>
      <w:r w:rsidRPr="00E63437">
        <w:rPr>
          <w:b/>
          <w:color w:val="5B9BD5" w:themeColor="accent1"/>
        </w:rPr>
        <w:t xml:space="preserve"> : </w:t>
      </w:r>
      <w:r w:rsidRPr="00E63437">
        <w:rPr>
          <w:b/>
        </w:rPr>
        <w:t>Pour exprimer l’hypothèse</w:t>
      </w:r>
      <w:r w:rsidR="00242366" w:rsidRPr="00E63437">
        <w:rPr>
          <w:b/>
        </w:rPr>
        <w:t>,</w:t>
      </w:r>
      <w:r w:rsidRPr="00E63437">
        <w:rPr>
          <w:b/>
        </w:rPr>
        <w:t xml:space="preserve"> tu peux </w:t>
      </w:r>
      <w:r w:rsidR="00601941" w:rsidRPr="00E63437">
        <w:rPr>
          <w:b/>
        </w:rPr>
        <w:t xml:space="preserve">simplement </w:t>
      </w:r>
      <w:r w:rsidRPr="00E63437">
        <w:rPr>
          <w:b/>
        </w:rPr>
        <w:t xml:space="preserve">utiliser le futur. </w:t>
      </w:r>
    </w:p>
    <w:p w14:paraId="18902FE8" w14:textId="1E47688A" w:rsidR="0014696C" w:rsidRDefault="00B02397" w:rsidP="00B02397">
      <w:pPr>
        <w:pBdr>
          <w:top w:val="single" w:sz="4" w:space="1" w:color="auto"/>
          <w:left w:val="single" w:sz="4" w:space="4" w:color="auto"/>
          <w:bottom w:val="single" w:sz="4" w:space="1" w:color="auto"/>
          <w:right w:val="single" w:sz="4" w:space="4" w:color="auto"/>
        </w:pBdr>
        <w:jc w:val="center"/>
      </w:pPr>
      <w:r>
        <w:t>Retrouve et écris</w:t>
      </w:r>
      <w:r w:rsidR="0014696C">
        <w:t xml:space="preserve"> les terminaisons du futur</w:t>
      </w:r>
      <w:r>
        <w:t xml:space="preserve"> à toutes les personnes</w:t>
      </w:r>
      <w:r w:rsidR="0014696C">
        <w:t> :</w:t>
      </w:r>
    </w:p>
    <w:p w14:paraId="62AAB678" w14:textId="70582DEE" w:rsidR="0014696C" w:rsidRDefault="00E63437" w:rsidP="00E50878">
      <w:pPr>
        <w:pBdr>
          <w:top w:val="single" w:sz="4" w:space="1" w:color="auto"/>
          <w:left w:val="single" w:sz="4" w:space="4" w:color="auto"/>
          <w:bottom w:val="single" w:sz="4" w:space="1" w:color="auto"/>
          <w:right w:val="single" w:sz="4" w:space="4" w:color="auto"/>
        </w:pBdr>
        <w:jc w:val="center"/>
      </w:pPr>
      <w:r>
        <w:t>Infinitif + -________  -________  -________  -________  -________  -________</w:t>
      </w:r>
    </w:p>
    <w:p w14:paraId="4A270C62" w14:textId="77777777" w:rsidR="0014696C" w:rsidRDefault="0014696C" w:rsidP="0014696C">
      <w:pPr>
        <w:pBdr>
          <w:top w:val="single" w:sz="4" w:space="1" w:color="auto"/>
          <w:left w:val="single" w:sz="4" w:space="4" w:color="auto"/>
          <w:bottom w:val="single" w:sz="4" w:space="1" w:color="auto"/>
          <w:right w:val="single" w:sz="4" w:space="4" w:color="auto"/>
        </w:pBdr>
      </w:pPr>
    </w:p>
    <w:p w14:paraId="5712EFEE" w14:textId="1CCA0B75" w:rsidR="0014696C" w:rsidRDefault="0014696C" w:rsidP="005E3874">
      <w:pPr>
        <w:pBdr>
          <w:top w:val="single" w:sz="4" w:space="1" w:color="auto"/>
          <w:left w:val="single" w:sz="4" w:space="4" w:color="auto"/>
          <w:bottom w:val="single" w:sz="4" w:space="1" w:color="auto"/>
          <w:right w:val="single" w:sz="4" w:space="4" w:color="auto"/>
        </w:pBdr>
        <w:jc w:val="center"/>
      </w:pPr>
      <w:r>
        <w:t>Quel moyen m</w:t>
      </w:r>
      <w:r w:rsidR="00242366">
        <w:t>némo</w:t>
      </w:r>
      <w:r>
        <w:t>technique peux-tu utiliser pour te souvenir de la construction de ce temps</w:t>
      </w:r>
      <w:r w:rsidR="00D34661">
        <w:t> ?</w:t>
      </w:r>
    </w:p>
    <w:p w14:paraId="76D2AC3C" w14:textId="01E7053E" w:rsidR="0014696C" w:rsidRDefault="00E63437" w:rsidP="0014696C">
      <w:pPr>
        <w:pBdr>
          <w:top w:val="single" w:sz="4" w:space="1" w:color="auto"/>
          <w:left w:val="single" w:sz="4" w:space="4" w:color="auto"/>
          <w:bottom w:val="single" w:sz="4" w:space="1" w:color="auto"/>
          <w:right w:val="single" w:sz="4" w:space="4" w:color="auto"/>
        </w:pBdr>
      </w:pPr>
      <w:r>
        <w:t>______________________________________________________________________________________</w:t>
      </w:r>
    </w:p>
    <w:p w14:paraId="0B266CAA" w14:textId="77777777" w:rsidR="0014696C" w:rsidRDefault="0014696C" w:rsidP="0014696C">
      <w:pPr>
        <w:pBdr>
          <w:top w:val="single" w:sz="4" w:space="1" w:color="auto"/>
          <w:left w:val="single" w:sz="4" w:space="4" w:color="auto"/>
          <w:bottom w:val="single" w:sz="4" w:space="1" w:color="auto"/>
          <w:right w:val="single" w:sz="4" w:space="4" w:color="auto"/>
        </w:pBdr>
      </w:pPr>
    </w:p>
    <w:p w14:paraId="4669562F" w14:textId="77777777" w:rsidR="0014696C" w:rsidRDefault="0014696C" w:rsidP="0014696C"/>
    <w:p w14:paraId="405D21D7" w14:textId="03E4506C" w:rsidR="00242366" w:rsidRDefault="0014696C" w:rsidP="00242366">
      <w:pPr>
        <w:pStyle w:val="Paragraphedeliste"/>
        <w:numPr>
          <w:ilvl w:val="0"/>
          <w:numId w:val="2"/>
        </w:numPr>
        <w:jc w:val="both"/>
        <w:rPr>
          <w:lang w:val="es-ES"/>
        </w:rPr>
      </w:pPr>
      <w:r w:rsidRPr="00242366">
        <w:rPr>
          <w:lang w:val="es-ES"/>
        </w:rPr>
        <w:t xml:space="preserve">Vamos a ver un </w:t>
      </w:r>
      <w:r w:rsidR="00242366">
        <w:rPr>
          <w:lang w:val="es-ES"/>
        </w:rPr>
        <w:t>fragmento</w:t>
      </w:r>
      <w:r w:rsidR="00B02397">
        <w:rPr>
          <w:lang w:val="es-ES"/>
        </w:rPr>
        <w:t xml:space="preserve"> de l</w:t>
      </w:r>
      <w:r w:rsidRPr="00242366">
        <w:rPr>
          <w:lang w:val="es-ES"/>
        </w:rPr>
        <w:t>a película…</w:t>
      </w:r>
      <w:r w:rsidR="00242366">
        <w:rPr>
          <w:lang w:val="es-ES"/>
        </w:rPr>
        <w:t xml:space="preserve"> </w:t>
      </w:r>
    </w:p>
    <w:p w14:paraId="16F22EE0" w14:textId="007DB8F1" w:rsidR="00D43880" w:rsidRPr="00242366" w:rsidRDefault="00242366" w:rsidP="00242366">
      <w:pPr>
        <w:pStyle w:val="Paragraphedeliste"/>
        <w:jc w:val="both"/>
        <w:rPr>
          <w:lang w:val="es-ES"/>
        </w:rPr>
      </w:pPr>
      <w:r>
        <w:rPr>
          <w:lang w:val="es-ES"/>
        </w:rPr>
        <w:t>Antes de verlo</w:t>
      </w:r>
      <w:r w:rsidR="00551D0A" w:rsidRPr="00242366">
        <w:rPr>
          <w:lang w:val="es-ES"/>
        </w:rPr>
        <w:t>,</w:t>
      </w:r>
      <w:r w:rsidR="0014696C" w:rsidRPr="00242366">
        <w:rPr>
          <w:lang w:val="es-ES"/>
        </w:rPr>
        <w:t xml:space="preserve"> h</w:t>
      </w:r>
      <w:r w:rsidR="00706787" w:rsidRPr="00242366">
        <w:rPr>
          <w:lang w:val="es-ES"/>
        </w:rPr>
        <w:t xml:space="preserve">az </w:t>
      </w:r>
      <w:r w:rsidR="006E48B2" w:rsidRPr="00B02397">
        <w:rPr>
          <w:b/>
          <w:u w:val="single"/>
          <w:lang w:val="es-ES"/>
        </w:rPr>
        <w:t xml:space="preserve">3 </w:t>
      </w:r>
      <w:r w:rsidR="00706787" w:rsidRPr="00B02397">
        <w:rPr>
          <w:b/>
          <w:u w:val="single"/>
          <w:lang w:val="es-ES"/>
        </w:rPr>
        <w:t>h</w:t>
      </w:r>
      <w:r w:rsidR="00743EB4" w:rsidRPr="00B02397">
        <w:rPr>
          <w:b/>
          <w:u w:val="single"/>
          <w:lang w:val="es-ES"/>
        </w:rPr>
        <w:t>ipótesis</w:t>
      </w:r>
      <w:r w:rsidR="00743EB4" w:rsidRPr="00242366">
        <w:rPr>
          <w:lang w:val="es-ES"/>
        </w:rPr>
        <w:t xml:space="preserve"> sobre</w:t>
      </w:r>
      <w:r w:rsidR="00C2155B" w:rsidRPr="00242366">
        <w:rPr>
          <w:lang w:val="es-ES"/>
        </w:rPr>
        <w:t xml:space="preserve"> el género cinematográfico </w:t>
      </w:r>
      <w:r w:rsidR="00D43ECD" w:rsidRPr="00242366">
        <w:rPr>
          <w:lang w:val="es-ES"/>
        </w:rPr>
        <w:t>al que pertenece</w:t>
      </w:r>
      <w:r w:rsidR="0014696C" w:rsidRPr="00242366">
        <w:rPr>
          <w:lang w:val="es-ES"/>
        </w:rPr>
        <w:t xml:space="preserve"> gracias a los carteles</w:t>
      </w:r>
      <w:r>
        <w:rPr>
          <w:lang w:val="es-ES"/>
        </w:rPr>
        <w:t>. Justifica tu respuesta</w:t>
      </w:r>
      <w:r w:rsidR="00D34661" w:rsidRPr="00242366">
        <w:rPr>
          <w:lang w:val="es-ES"/>
        </w:rPr>
        <w:t>.</w:t>
      </w:r>
    </w:p>
    <w:p w14:paraId="7CF04B61" w14:textId="77777777" w:rsidR="00D34661" w:rsidRPr="00242366" w:rsidRDefault="00D34661" w:rsidP="00D34661">
      <w:pPr>
        <w:pStyle w:val="Paragraphedeliste"/>
        <w:rPr>
          <w:lang w:val="es-ES"/>
        </w:rPr>
      </w:pPr>
    </w:p>
    <w:p w14:paraId="262D8F0E" w14:textId="5EC54523" w:rsidR="006E48B2" w:rsidRPr="00242366" w:rsidRDefault="000922F8" w:rsidP="006E48B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ED7D31" w:themeColor="accent2"/>
          <w:sz w:val="28"/>
          <w:szCs w:val="28"/>
          <w:lang w:val="es-ES" w:eastAsia="fr-FR"/>
        </w:rPr>
      </w:pPr>
      <w:r>
        <w:rPr>
          <w:rFonts w:ascii="Times New Roman" w:eastAsia="Times New Roman" w:hAnsi="Times New Roman" w:cs="Times New Roman"/>
          <w:color w:val="ED7D31" w:themeColor="accent2"/>
          <w:sz w:val="28"/>
          <w:szCs w:val="28"/>
          <w:lang w:val="es-ES" w:eastAsia="fr-FR"/>
        </w:rPr>
        <w:t>G</w:t>
      </w:r>
      <w:r w:rsidR="00D34661" w:rsidRPr="00242366">
        <w:rPr>
          <w:rFonts w:ascii="Times New Roman" w:eastAsia="Times New Roman" w:hAnsi="Times New Roman" w:cs="Times New Roman"/>
          <w:color w:val="ED7D31" w:themeColor="accent2"/>
          <w:sz w:val="28"/>
          <w:szCs w:val="28"/>
          <w:lang w:val="es-ES" w:eastAsia="fr-FR"/>
        </w:rPr>
        <w:t xml:space="preserve">éneros cinematográficos:                                                                  </w:t>
      </w:r>
      <w:r>
        <w:rPr>
          <w:rFonts w:ascii="Times New Roman" w:eastAsia="Times New Roman" w:hAnsi="Times New Roman" w:cs="Times New Roman"/>
          <w:color w:val="ED7D31" w:themeColor="accent2"/>
          <w:sz w:val="28"/>
          <w:szCs w:val="28"/>
          <w:lang w:val="es-ES" w:eastAsia="fr-FR"/>
        </w:rPr>
        <w:t xml:space="preserve">                   </w:t>
      </w:r>
      <w:r w:rsidR="00D34661" w:rsidRPr="00242366">
        <w:rPr>
          <w:rFonts w:ascii="Times New Roman" w:eastAsia="Times New Roman" w:hAnsi="Times New Roman" w:cs="Times New Roman"/>
          <w:color w:val="ED7D31" w:themeColor="accent2"/>
          <w:sz w:val="28"/>
          <w:szCs w:val="28"/>
          <w:lang w:val="es-ES" w:eastAsia="fr-FR"/>
        </w:rPr>
        <w:t xml:space="preserve">       </w:t>
      </w:r>
      <w:r w:rsidRPr="00D34661">
        <w:rPr>
          <w:rFonts w:ascii="Times New Roman" w:eastAsia="Times New Roman" w:hAnsi="Times New Roman" w:cs="Times New Roman"/>
          <w:noProof/>
          <w:lang w:eastAsia="fr-FR"/>
        </w:rPr>
        <w:drawing>
          <wp:inline distT="0" distB="0" distL="0" distR="0" wp14:anchorId="50982E0E" wp14:editId="792BA40D">
            <wp:extent cx="534035" cy="455295"/>
            <wp:effectExtent l="0" t="0" r="0" b="1905"/>
            <wp:docPr id="11" name="Image 11" descr="lex Thermocollant Masques Théâtre - Flex thermocoll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Thermocollant Masques Théâtre - Flex thermocollant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035" cy="455295"/>
                    </a:xfrm>
                    <a:prstGeom prst="rect">
                      <a:avLst/>
                    </a:prstGeom>
                    <a:noFill/>
                    <a:ln>
                      <a:noFill/>
                    </a:ln>
                  </pic:spPr>
                </pic:pic>
              </a:graphicData>
            </a:graphic>
          </wp:inline>
        </w:drawing>
      </w:r>
    </w:p>
    <w:p w14:paraId="07E12B44" w14:textId="7BA04BC2" w:rsidR="006E48B2" w:rsidRPr="00242366" w:rsidRDefault="00D34661" w:rsidP="00D3466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ED7D31" w:themeColor="accent2"/>
          <w:sz w:val="28"/>
          <w:szCs w:val="28"/>
          <w:lang w:val="es-ES" w:eastAsia="fr-FR"/>
        </w:rPr>
      </w:pPr>
      <w:r w:rsidRPr="00242366">
        <w:rPr>
          <w:rFonts w:ascii="Times New Roman" w:eastAsia="Times New Roman" w:hAnsi="Times New Roman" w:cs="Times New Roman"/>
          <w:color w:val="ED7D31" w:themeColor="accent2"/>
          <w:sz w:val="28"/>
          <w:szCs w:val="28"/>
          <w:lang w:val="es-ES" w:eastAsia="fr-FR"/>
        </w:rPr>
        <w:t xml:space="preserve">                                                                              </w:t>
      </w:r>
    </w:p>
    <w:p w14:paraId="15F13EBD" w14:textId="4226B17C" w:rsidR="006E48B2" w:rsidRPr="00242366" w:rsidRDefault="006E48B2" w:rsidP="006E48B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ED7D31" w:themeColor="accent2"/>
          <w:sz w:val="28"/>
          <w:szCs w:val="28"/>
          <w:lang w:val="es-ES" w:eastAsia="fr-FR"/>
        </w:rPr>
      </w:pPr>
      <w:r w:rsidRPr="00242366">
        <w:rPr>
          <w:rFonts w:ascii="Times New Roman" w:eastAsia="Times New Roman" w:hAnsi="Times New Roman" w:cs="Times New Roman"/>
          <w:color w:val="ED7D31" w:themeColor="accent2"/>
          <w:sz w:val="28"/>
          <w:szCs w:val="28"/>
          <w:lang w:val="es-ES" w:eastAsia="fr-FR"/>
        </w:rPr>
        <w:t>Una película… de acción</w:t>
      </w:r>
      <w:r w:rsidRPr="00242366">
        <w:rPr>
          <w:rFonts w:ascii="Times New Roman" w:eastAsia="Times New Roman" w:hAnsi="Times New Roman" w:cs="Times New Roman"/>
          <w:color w:val="ED7D31" w:themeColor="accent2"/>
          <w:sz w:val="28"/>
          <w:szCs w:val="28"/>
          <w:lang w:val="es-ES" w:eastAsia="fr-FR"/>
        </w:rPr>
        <w:tab/>
      </w:r>
      <w:r w:rsidRPr="00242366">
        <w:rPr>
          <w:rFonts w:ascii="Times New Roman" w:eastAsia="Times New Roman" w:hAnsi="Times New Roman" w:cs="Times New Roman"/>
          <w:color w:val="ED7D31" w:themeColor="accent2"/>
          <w:sz w:val="28"/>
          <w:szCs w:val="28"/>
          <w:lang w:val="es-ES" w:eastAsia="fr-FR"/>
        </w:rPr>
        <w:tab/>
        <w:t>de ciencia ficción</w:t>
      </w:r>
      <w:r w:rsidRPr="00242366">
        <w:rPr>
          <w:rFonts w:ascii="Times New Roman" w:eastAsia="Times New Roman" w:hAnsi="Times New Roman" w:cs="Times New Roman"/>
          <w:color w:val="ED7D31" w:themeColor="accent2"/>
          <w:sz w:val="28"/>
          <w:szCs w:val="28"/>
          <w:lang w:val="es-ES" w:eastAsia="fr-FR"/>
        </w:rPr>
        <w:tab/>
      </w:r>
      <w:r w:rsidRPr="00242366">
        <w:rPr>
          <w:rFonts w:ascii="Times New Roman" w:eastAsia="Times New Roman" w:hAnsi="Times New Roman" w:cs="Times New Roman"/>
          <w:color w:val="ED7D31" w:themeColor="accent2"/>
          <w:sz w:val="28"/>
          <w:szCs w:val="28"/>
          <w:lang w:val="es-ES" w:eastAsia="fr-FR"/>
        </w:rPr>
        <w:tab/>
        <w:t>de aventuras</w:t>
      </w:r>
      <w:r w:rsidRPr="00242366">
        <w:rPr>
          <w:rFonts w:ascii="Times New Roman" w:eastAsia="Times New Roman" w:hAnsi="Times New Roman" w:cs="Times New Roman"/>
          <w:color w:val="ED7D31" w:themeColor="accent2"/>
          <w:sz w:val="28"/>
          <w:szCs w:val="28"/>
          <w:lang w:val="es-ES" w:eastAsia="fr-FR"/>
        </w:rPr>
        <w:tab/>
      </w:r>
      <w:r w:rsidRPr="00242366">
        <w:rPr>
          <w:rFonts w:ascii="Times New Roman" w:eastAsia="Times New Roman" w:hAnsi="Times New Roman" w:cs="Times New Roman"/>
          <w:color w:val="ED7D31" w:themeColor="accent2"/>
          <w:sz w:val="28"/>
          <w:szCs w:val="28"/>
          <w:lang w:val="es-ES" w:eastAsia="fr-FR"/>
        </w:rPr>
        <w:tab/>
        <w:t>romántica</w:t>
      </w:r>
    </w:p>
    <w:p w14:paraId="1B93CCEF" w14:textId="39CB0765" w:rsidR="006E48B2" w:rsidRPr="00242366" w:rsidRDefault="00BF435B" w:rsidP="006E48B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ED7D31" w:themeColor="accent2"/>
          <w:sz w:val="28"/>
          <w:szCs w:val="28"/>
          <w:lang w:val="es-ES" w:eastAsia="fr-FR"/>
        </w:rPr>
      </w:pPr>
      <w:r>
        <w:rPr>
          <w:rFonts w:ascii="Times New Roman" w:eastAsia="Times New Roman" w:hAnsi="Times New Roman" w:cs="Times New Roman"/>
          <w:color w:val="ED7D31" w:themeColor="accent2"/>
          <w:sz w:val="28"/>
          <w:szCs w:val="28"/>
          <w:lang w:val="es-ES" w:eastAsia="fr-FR"/>
        </w:rPr>
        <w:tab/>
      </w:r>
      <w:r>
        <w:rPr>
          <w:rFonts w:ascii="Times New Roman" w:eastAsia="Times New Roman" w:hAnsi="Times New Roman" w:cs="Times New Roman"/>
          <w:color w:val="ED7D31" w:themeColor="accent2"/>
          <w:sz w:val="28"/>
          <w:szCs w:val="28"/>
          <w:lang w:val="es-ES" w:eastAsia="fr-FR"/>
        </w:rPr>
        <w:tab/>
        <w:t>…</w:t>
      </w:r>
      <w:r w:rsidR="006E48B2" w:rsidRPr="00242366">
        <w:rPr>
          <w:rFonts w:ascii="Times New Roman" w:eastAsia="Times New Roman" w:hAnsi="Times New Roman" w:cs="Times New Roman"/>
          <w:color w:val="ED7D31" w:themeColor="accent2"/>
          <w:sz w:val="28"/>
          <w:szCs w:val="28"/>
          <w:lang w:val="es-ES" w:eastAsia="fr-FR"/>
        </w:rPr>
        <w:t xml:space="preserve">   social</w:t>
      </w:r>
      <w:r w:rsidR="006E48B2" w:rsidRPr="00242366">
        <w:rPr>
          <w:rFonts w:ascii="Times New Roman" w:eastAsia="Times New Roman" w:hAnsi="Times New Roman" w:cs="Times New Roman"/>
          <w:color w:val="ED7D31" w:themeColor="accent2"/>
          <w:sz w:val="28"/>
          <w:szCs w:val="28"/>
          <w:lang w:val="es-ES" w:eastAsia="fr-FR"/>
        </w:rPr>
        <w:tab/>
      </w:r>
      <w:r w:rsidR="006E48B2" w:rsidRPr="00242366">
        <w:rPr>
          <w:rFonts w:ascii="Times New Roman" w:eastAsia="Times New Roman" w:hAnsi="Times New Roman" w:cs="Times New Roman"/>
          <w:color w:val="ED7D31" w:themeColor="accent2"/>
          <w:sz w:val="28"/>
          <w:szCs w:val="28"/>
          <w:lang w:val="es-ES" w:eastAsia="fr-FR"/>
        </w:rPr>
        <w:tab/>
      </w:r>
      <w:r w:rsidR="006E48B2" w:rsidRPr="00242366">
        <w:rPr>
          <w:rFonts w:ascii="Times New Roman" w:eastAsia="Times New Roman" w:hAnsi="Times New Roman" w:cs="Times New Roman"/>
          <w:color w:val="ED7D31" w:themeColor="accent2"/>
          <w:sz w:val="28"/>
          <w:szCs w:val="28"/>
          <w:lang w:val="es-ES" w:eastAsia="fr-FR"/>
        </w:rPr>
        <w:tab/>
        <w:t>de terror</w:t>
      </w:r>
      <w:r w:rsidR="006E48B2" w:rsidRPr="00242366">
        <w:rPr>
          <w:rFonts w:ascii="Times New Roman" w:eastAsia="Times New Roman" w:hAnsi="Times New Roman" w:cs="Times New Roman"/>
          <w:color w:val="ED7D31" w:themeColor="accent2"/>
          <w:sz w:val="28"/>
          <w:szCs w:val="28"/>
          <w:lang w:val="es-ES" w:eastAsia="fr-FR"/>
        </w:rPr>
        <w:tab/>
      </w:r>
      <w:r w:rsidR="006E48B2" w:rsidRPr="00242366">
        <w:rPr>
          <w:rFonts w:ascii="Times New Roman" w:eastAsia="Times New Roman" w:hAnsi="Times New Roman" w:cs="Times New Roman"/>
          <w:color w:val="ED7D31" w:themeColor="accent2"/>
          <w:sz w:val="28"/>
          <w:szCs w:val="28"/>
          <w:lang w:val="es-ES" w:eastAsia="fr-FR"/>
        </w:rPr>
        <w:tab/>
      </w:r>
      <w:r w:rsidR="006E48B2" w:rsidRPr="00242366">
        <w:rPr>
          <w:rFonts w:ascii="Times New Roman" w:eastAsia="Times New Roman" w:hAnsi="Times New Roman" w:cs="Times New Roman"/>
          <w:color w:val="ED7D31" w:themeColor="accent2"/>
          <w:sz w:val="28"/>
          <w:szCs w:val="28"/>
          <w:lang w:val="es-ES" w:eastAsia="fr-FR"/>
        </w:rPr>
        <w:tab/>
        <w:t>de fantasía</w:t>
      </w:r>
      <w:r w:rsidR="006E48B2" w:rsidRPr="00242366">
        <w:rPr>
          <w:rFonts w:ascii="Times New Roman" w:eastAsia="Times New Roman" w:hAnsi="Times New Roman" w:cs="Times New Roman"/>
          <w:color w:val="ED7D31" w:themeColor="accent2"/>
          <w:sz w:val="28"/>
          <w:szCs w:val="28"/>
          <w:lang w:val="es-ES" w:eastAsia="fr-FR"/>
        </w:rPr>
        <w:tab/>
      </w:r>
      <w:r w:rsidR="006E48B2" w:rsidRPr="00242366">
        <w:rPr>
          <w:rFonts w:ascii="Times New Roman" w:eastAsia="Times New Roman" w:hAnsi="Times New Roman" w:cs="Times New Roman"/>
          <w:color w:val="ED7D31" w:themeColor="accent2"/>
          <w:sz w:val="28"/>
          <w:szCs w:val="28"/>
          <w:lang w:val="es-ES" w:eastAsia="fr-FR"/>
        </w:rPr>
        <w:tab/>
        <w:t>histórica</w:t>
      </w:r>
    </w:p>
    <w:p w14:paraId="51F24A38" w14:textId="6F38D8F3" w:rsidR="006E48B2" w:rsidRPr="00242366" w:rsidRDefault="006E48B2" w:rsidP="006E48B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ED7D31" w:themeColor="accent2"/>
          <w:sz w:val="28"/>
          <w:szCs w:val="28"/>
          <w:lang w:val="es-ES" w:eastAsia="fr-FR"/>
        </w:rPr>
      </w:pPr>
      <w:r w:rsidRPr="00242366">
        <w:rPr>
          <w:rFonts w:ascii="Times New Roman" w:eastAsia="Times New Roman" w:hAnsi="Times New Roman" w:cs="Times New Roman"/>
          <w:color w:val="ED7D31" w:themeColor="accent2"/>
          <w:sz w:val="28"/>
          <w:szCs w:val="28"/>
          <w:lang w:val="es-ES" w:eastAsia="fr-FR"/>
        </w:rPr>
        <w:t>Un drama</w:t>
      </w:r>
      <w:r w:rsidRPr="00242366">
        <w:rPr>
          <w:rFonts w:ascii="Times New Roman" w:eastAsia="Times New Roman" w:hAnsi="Times New Roman" w:cs="Times New Roman"/>
          <w:color w:val="ED7D31" w:themeColor="accent2"/>
          <w:sz w:val="28"/>
          <w:szCs w:val="28"/>
          <w:lang w:val="es-ES" w:eastAsia="fr-FR"/>
        </w:rPr>
        <w:tab/>
      </w:r>
      <w:r w:rsidRPr="00242366">
        <w:rPr>
          <w:rFonts w:ascii="Times New Roman" w:eastAsia="Times New Roman" w:hAnsi="Times New Roman" w:cs="Times New Roman"/>
          <w:color w:val="ED7D31" w:themeColor="accent2"/>
          <w:sz w:val="28"/>
          <w:szCs w:val="28"/>
          <w:lang w:val="es-ES" w:eastAsia="fr-FR"/>
        </w:rPr>
        <w:tab/>
      </w:r>
      <w:r w:rsidRPr="00242366">
        <w:rPr>
          <w:rFonts w:ascii="Times New Roman" w:eastAsia="Times New Roman" w:hAnsi="Times New Roman" w:cs="Times New Roman"/>
          <w:color w:val="ED7D31" w:themeColor="accent2"/>
          <w:sz w:val="28"/>
          <w:szCs w:val="28"/>
          <w:lang w:val="es-ES" w:eastAsia="fr-FR"/>
        </w:rPr>
        <w:tab/>
      </w:r>
      <w:r w:rsidRPr="00242366">
        <w:rPr>
          <w:rFonts w:ascii="Times New Roman" w:eastAsia="Times New Roman" w:hAnsi="Times New Roman" w:cs="Times New Roman"/>
          <w:color w:val="ED7D31" w:themeColor="accent2"/>
          <w:sz w:val="28"/>
          <w:szCs w:val="28"/>
          <w:lang w:val="es-ES" w:eastAsia="fr-FR"/>
        </w:rPr>
        <w:tab/>
      </w:r>
      <w:r w:rsidR="00D34661" w:rsidRPr="00242366">
        <w:rPr>
          <w:rFonts w:ascii="Times New Roman" w:eastAsia="Times New Roman" w:hAnsi="Times New Roman" w:cs="Times New Roman"/>
          <w:color w:val="ED7D31" w:themeColor="accent2"/>
          <w:sz w:val="28"/>
          <w:szCs w:val="28"/>
          <w:lang w:val="es-ES" w:eastAsia="fr-FR"/>
        </w:rPr>
        <w:tab/>
      </w:r>
      <w:r w:rsidRPr="00242366">
        <w:rPr>
          <w:rFonts w:ascii="Times New Roman" w:eastAsia="Times New Roman" w:hAnsi="Times New Roman" w:cs="Times New Roman"/>
          <w:color w:val="ED7D31" w:themeColor="accent2"/>
          <w:sz w:val="28"/>
          <w:szCs w:val="28"/>
          <w:lang w:val="es-ES" w:eastAsia="fr-FR"/>
        </w:rPr>
        <w:t>una comedia</w:t>
      </w:r>
      <w:r w:rsidR="00D34661" w:rsidRPr="00242366">
        <w:rPr>
          <w:rFonts w:ascii="Times New Roman" w:eastAsia="Times New Roman" w:hAnsi="Times New Roman" w:cs="Times New Roman"/>
          <w:color w:val="ED7D31" w:themeColor="accent2"/>
          <w:sz w:val="28"/>
          <w:szCs w:val="28"/>
          <w:lang w:val="es-ES" w:eastAsia="fr-FR"/>
        </w:rPr>
        <w:tab/>
        <w:t xml:space="preserve">            </w:t>
      </w:r>
      <w:r w:rsidR="006A107D">
        <w:rPr>
          <w:rFonts w:ascii="Times New Roman" w:eastAsia="Times New Roman" w:hAnsi="Times New Roman" w:cs="Times New Roman"/>
          <w:color w:val="ED7D31" w:themeColor="accent2"/>
          <w:sz w:val="28"/>
          <w:szCs w:val="28"/>
          <w:lang w:val="es-ES" w:eastAsia="fr-FR"/>
        </w:rPr>
        <w:t xml:space="preserve">                      </w:t>
      </w:r>
      <w:r w:rsidRPr="00242366">
        <w:rPr>
          <w:rFonts w:ascii="Times New Roman" w:eastAsia="Times New Roman" w:hAnsi="Times New Roman" w:cs="Times New Roman"/>
          <w:color w:val="ED7D31" w:themeColor="accent2"/>
          <w:sz w:val="28"/>
          <w:szCs w:val="28"/>
          <w:lang w:val="es-ES" w:eastAsia="fr-FR"/>
        </w:rPr>
        <w:t>un documental</w:t>
      </w:r>
    </w:p>
    <w:p w14:paraId="5CEFD771" w14:textId="77777777" w:rsidR="000922F8" w:rsidRPr="00953713" w:rsidRDefault="000922F8" w:rsidP="000922F8">
      <w:pPr>
        <w:rPr>
          <w:rFonts w:ascii="Times New Roman" w:eastAsia="Times New Roman" w:hAnsi="Times New Roman" w:cs="Times New Roman"/>
          <w:lang w:val="es-ES" w:eastAsia="fr-FR"/>
        </w:rPr>
      </w:pPr>
    </w:p>
    <w:p w14:paraId="6035D26E" w14:textId="77777777" w:rsidR="00617F34" w:rsidRPr="003D54FF" w:rsidRDefault="00617F34" w:rsidP="0014696C">
      <w:pPr>
        <w:pBdr>
          <w:top w:val="single" w:sz="4" w:space="1" w:color="auto"/>
          <w:left w:val="single" w:sz="4" w:space="4" w:color="auto"/>
          <w:bottom w:val="single" w:sz="4" w:space="1" w:color="auto"/>
          <w:right w:val="single" w:sz="4" w:space="4" w:color="auto"/>
        </w:pBdr>
        <w:rPr>
          <w:lang w:val="es-ES"/>
        </w:rPr>
      </w:pPr>
    </w:p>
    <w:p w14:paraId="096D006F" w14:textId="02ED1659" w:rsidR="0014696C" w:rsidRDefault="00061F0B" w:rsidP="0014696C">
      <w:pPr>
        <w:pBdr>
          <w:top w:val="single" w:sz="4" w:space="1" w:color="auto"/>
          <w:left w:val="single" w:sz="4" w:space="4" w:color="auto"/>
          <w:bottom w:val="single" w:sz="4" w:space="1" w:color="auto"/>
          <w:right w:val="single" w:sz="4" w:space="4" w:color="auto"/>
        </w:pBdr>
      </w:pPr>
      <w:r w:rsidRPr="00061F0B">
        <w:rPr>
          <w:rFonts w:ascii="Times New Roman" w:eastAsia="Times New Roman" w:hAnsi="Times New Roman" w:cs="Times New Roman"/>
          <w:noProof/>
          <w:lang w:eastAsia="fr-FR"/>
        </w:rPr>
        <w:drawing>
          <wp:inline distT="0" distB="0" distL="0" distR="0" wp14:anchorId="5C7F02DC" wp14:editId="0F9DAA6A">
            <wp:extent cx="394335" cy="394335"/>
            <wp:effectExtent l="0" t="0" r="12065" b="12065"/>
            <wp:docPr id="8" name="Image 8" descr="https://tse1.mm.bing.net/th?id=OIP.nJbFU2l9j8sy7cm9O1DelwHaHa&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id=OIP.nJbFU2l9j8sy7cm9O1DelwHaHa&amp;pid=Ap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pic:spPr>
                </pic:pic>
              </a:graphicData>
            </a:graphic>
          </wp:inline>
        </w:drawing>
      </w:r>
    </w:p>
    <w:p w14:paraId="35B65906" w14:textId="77777777" w:rsidR="0014696C" w:rsidRDefault="0014696C" w:rsidP="0014696C">
      <w:pPr>
        <w:pBdr>
          <w:top w:val="single" w:sz="4" w:space="1" w:color="auto"/>
          <w:left w:val="single" w:sz="4" w:space="4" w:color="auto"/>
          <w:bottom w:val="single" w:sz="4" w:space="1" w:color="auto"/>
          <w:right w:val="single" w:sz="4" w:space="4" w:color="auto"/>
        </w:pBdr>
      </w:pPr>
    </w:p>
    <w:p w14:paraId="378D8953" w14:textId="77777777" w:rsidR="0014696C" w:rsidRDefault="0014696C" w:rsidP="0014696C">
      <w:pPr>
        <w:pBdr>
          <w:top w:val="single" w:sz="4" w:space="1" w:color="auto"/>
          <w:left w:val="single" w:sz="4" w:space="4" w:color="auto"/>
          <w:bottom w:val="single" w:sz="4" w:space="1" w:color="auto"/>
          <w:right w:val="single" w:sz="4" w:space="4" w:color="auto"/>
        </w:pBdr>
      </w:pPr>
    </w:p>
    <w:p w14:paraId="4BDA02ED" w14:textId="77777777" w:rsidR="0014696C" w:rsidRDefault="0014696C" w:rsidP="0014696C">
      <w:pPr>
        <w:pBdr>
          <w:top w:val="single" w:sz="4" w:space="1" w:color="auto"/>
          <w:left w:val="single" w:sz="4" w:space="4" w:color="auto"/>
          <w:bottom w:val="single" w:sz="4" w:space="1" w:color="auto"/>
          <w:right w:val="single" w:sz="4" w:space="4" w:color="auto"/>
        </w:pBdr>
      </w:pPr>
    </w:p>
    <w:p w14:paraId="73C2289E" w14:textId="794CBD3D" w:rsidR="00617F34" w:rsidRDefault="00E03B35" w:rsidP="00183B25">
      <w:pPr>
        <w:pStyle w:val="Paragraphedeliste"/>
        <w:numPr>
          <w:ilvl w:val="0"/>
          <w:numId w:val="2"/>
        </w:numPr>
        <w:jc w:val="both"/>
        <w:rPr>
          <w:lang w:val="es-ES"/>
        </w:rPr>
      </w:pPr>
      <w:r>
        <w:rPr>
          <w:lang w:val="es-ES"/>
        </w:rPr>
        <w:lastRenderedPageBreak/>
        <w:t>Analiza el subtítulo:</w:t>
      </w:r>
      <w:r w:rsidR="00E50878">
        <w:rPr>
          <w:lang w:val="es-ES"/>
        </w:rPr>
        <w:t xml:space="preserve"> </w:t>
      </w:r>
      <w:r w:rsidR="00E50878" w:rsidRPr="00E03B35">
        <w:rPr>
          <w:b/>
          <w:u w:val="single"/>
          <w:lang w:val="es-ES"/>
        </w:rPr>
        <w:t>una comedia muy seria</w:t>
      </w:r>
      <w:r w:rsidR="00E50878">
        <w:rPr>
          <w:lang w:val="es-ES"/>
        </w:rPr>
        <w:t xml:space="preserve"> de Javier </w:t>
      </w:r>
      <w:proofErr w:type="spellStart"/>
      <w:r w:rsidR="00E50878">
        <w:rPr>
          <w:lang w:val="es-ES"/>
        </w:rPr>
        <w:t>Fesser</w:t>
      </w:r>
      <w:proofErr w:type="spellEnd"/>
      <w:r w:rsidR="00061F0B" w:rsidRPr="00601941">
        <w:rPr>
          <w:lang w:val="es-ES"/>
        </w:rPr>
        <w:t>.</w:t>
      </w:r>
      <w:r w:rsidR="00A838A0" w:rsidRPr="00601941">
        <w:rPr>
          <w:lang w:val="es-ES"/>
        </w:rPr>
        <w:t xml:space="preserve"> </w:t>
      </w:r>
    </w:p>
    <w:p w14:paraId="668C2AF7" w14:textId="77777777" w:rsidR="00601941" w:rsidRDefault="00601941" w:rsidP="00601941">
      <w:pPr>
        <w:pStyle w:val="Paragraphedeliste"/>
        <w:widowControl w:val="0"/>
        <w:autoSpaceDE w:val="0"/>
        <w:autoSpaceDN w:val="0"/>
        <w:adjustRightInd w:val="0"/>
        <w:spacing w:before="120" w:after="120" w:line="276" w:lineRule="auto"/>
        <w:ind w:right="254"/>
        <w:jc w:val="both"/>
        <w:rPr>
          <w:rFonts w:cstheme="minorHAnsi"/>
          <w:lang w:val="es-ES"/>
        </w:rPr>
      </w:pPr>
      <w:r>
        <w:rPr>
          <w:rFonts w:cstheme="minorHAnsi"/>
          <w:lang w:val="es-ES"/>
        </w:rPr>
        <w:t>Coméntalo con tus compañeros (EOI).</w:t>
      </w:r>
    </w:p>
    <w:p w14:paraId="36927800" w14:textId="77777777" w:rsidR="00B02397" w:rsidRDefault="00B02397" w:rsidP="00601941">
      <w:pPr>
        <w:pStyle w:val="Paragraphedeliste"/>
        <w:widowControl w:val="0"/>
        <w:autoSpaceDE w:val="0"/>
        <w:autoSpaceDN w:val="0"/>
        <w:adjustRightInd w:val="0"/>
        <w:spacing w:before="120" w:after="120" w:line="276" w:lineRule="auto"/>
        <w:ind w:right="254"/>
        <w:jc w:val="both"/>
        <w:rPr>
          <w:rFonts w:cstheme="minorHAnsi"/>
          <w:lang w:val="es-ES"/>
        </w:rPr>
      </w:pPr>
    </w:p>
    <w:p w14:paraId="2C12748A" w14:textId="6D97BEE0" w:rsidR="00B02397" w:rsidRPr="0017317D" w:rsidRDefault="00B02397" w:rsidP="00601941">
      <w:pPr>
        <w:pStyle w:val="Paragraphedeliste"/>
        <w:widowControl w:val="0"/>
        <w:autoSpaceDE w:val="0"/>
        <w:autoSpaceDN w:val="0"/>
        <w:adjustRightInd w:val="0"/>
        <w:spacing w:before="120" w:after="120" w:line="276" w:lineRule="auto"/>
        <w:ind w:right="254"/>
        <w:jc w:val="both"/>
        <w:rPr>
          <w:rFonts w:cstheme="minorHAnsi"/>
          <w:b/>
        </w:rPr>
      </w:pPr>
      <w:r w:rsidRPr="005E3874">
        <w:rPr>
          <w:rFonts w:cstheme="minorHAnsi"/>
          <w:b/>
          <w:u w:val="single"/>
        </w:rPr>
        <w:t>ET/OU</w:t>
      </w:r>
      <w:r w:rsidRPr="005E3874">
        <w:rPr>
          <w:rFonts w:cstheme="minorHAnsi"/>
          <w:b/>
        </w:rPr>
        <w:t xml:space="preserve"> </w:t>
      </w:r>
      <w:r w:rsidRPr="0017317D">
        <w:rPr>
          <w:rFonts w:cstheme="minorHAnsi"/>
          <w:b/>
        </w:rPr>
        <w:t>(</w:t>
      </w:r>
      <w:r w:rsidR="005E3874" w:rsidRPr="0017317D">
        <w:rPr>
          <w:rFonts w:cstheme="minorHAnsi"/>
          <w:b/>
        </w:rPr>
        <w:t>Possibilité de différenciation</w:t>
      </w:r>
      <w:r w:rsidRPr="0017317D">
        <w:rPr>
          <w:rFonts w:cstheme="minorHAnsi"/>
          <w:b/>
        </w:rPr>
        <w:t>)</w:t>
      </w:r>
    </w:p>
    <w:p w14:paraId="0ECBADFB" w14:textId="77777777" w:rsidR="00B02397" w:rsidRPr="005E3874" w:rsidRDefault="00B02397" w:rsidP="00601941">
      <w:pPr>
        <w:pStyle w:val="Paragraphedeliste"/>
        <w:widowControl w:val="0"/>
        <w:autoSpaceDE w:val="0"/>
        <w:autoSpaceDN w:val="0"/>
        <w:adjustRightInd w:val="0"/>
        <w:spacing w:before="120" w:after="120" w:line="276" w:lineRule="auto"/>
        <w:ind w:right="254"/>
        <w:jc w:val="both"/>
        <w:rPr>
          <w:rFonts w:cstheme="minorHAnsi"/>
        </w:rPr>
      </w:pPr>
    </w:p>
    <w:p w14:paraId="03501150" w14:textId="77777777" w:rsidR="00B02397" w:rsidRDefault="00B02397" w:rsidP="00B02397">
      <w:pPr>
        <w:pStyle w:val="Paragraphedeliste"/>
        <w:jc w:val="both"/>
        <w:rPr>
          <w:lang w:val="es-ES"/>
        </w:rPr>
      </w:pPr>
      <w:r w:rsidRPr="00B02397">
        <w:rPr>
          <w:lang w:val="es-ES"/>
        </w:rPr>
        <w:t>Analiza el aspecto de la película sobre el que más insiste cada cartel y di lo que nos aprende de la cultura/los valores de cada país.</w:t>
      </w:r>
    </w:p>
    <w:p w14:paraId="02A9888D" w14:textId="3CE84B03" w:rsidR="00B02397" w:rsidRPr="00B02397" w:rsidRDefault="00B02397" w:rsidP="00B02397">
      <w:pPr>
        <w:pStyle w:val="Paragraphedeliste"/>
        <w:jc w:val="both"/>
        <w:rPr>
          <w:lang w:val="es-ES"/>
        </w:rPr>
      </w:pPr>
      <w:r>
        <w:rPr>
          <w:rFonts w:cstheme="minorHAnsi"/>
          <w:lang w:val="es-ES"/>
        </w:rPr>
        <w:t>Coméntalo con tus compañeros (EOI).</w:t>
      </w:r>
    </w:p>
    <w:p w14:paraId="36DE2577" w14:textId="77777777" w:rsidR="00B02397" w:rsidRDefault="00B02397" w:rsidP="00601941">
      <w:pPr>
        <w:pStyle w:val="Paragraphedeliste"/>
        <w:widowControl w:val="0"/>
        <w:autoSpaceDE w:val="0"/>
        <w:autoSpaceDN w:val="0"/>
        <w:adjustRightInd w:val="0"/>
        <w:spacing w:before="120" w:after="120" w:line="276" w:lineRule="auto"/>
        <w:ind w:right="254"/>
        <w:jc w:val="both"/>
        <w:rPr>
          <w:rFonts w:cstheme="minorHAnsi"/>
          <w:lang w:val="es-ES"/>
        </w:rPr>
      </w:pPr>
    </w:p>
    <w:p w14:paraId="2A592484" w14:textId="77777777" w:rsidR="00601941" w:rsidRDefault="00601941" w:rsidP="00601941">
      <w:pPr>
        <w:pStyle w:val="Paragraphedeliste"/>
        <w:widowControl w:val="0"/>
        <w:autoSpaceDE w:val="0"/>
        <w:autoSpaceDN w:val="0"/>
        <w:adjustRightInd w:val="0"/>
        <w:spacing w:before="120" w:after="120" w:line="276" w:lineRule="auto"/>
        <w:ind w:right="254"/>
        <w:jc w:val="center"/>
        <w:rPr>
          <w:rFonts w:cstheme="minorHAnsi"/>
        </w:rPr>
      </w:pPr>
      <w:r>
        <w:rPr>
          <w:noProof/>
          <w:lang w:eastAsia="fr-FR"/>
        </w:rPr>
        <w:drawing>
          <wp:inline distT="0" distB="0" distL="0" distR="0" wp14:anchorId="019796D7" wp14:editId="2F825940">
            <wp:extent cx="838200" cy="609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6501" t="55320" r="30879" b="28365"/>
                    <a:stretch/>
                  </pic:blipFill>
                  <pic:spPr bwMode="auto">
                    <a:xfrm>
                      <a:off x="0" y="0"/>
                      <a:ext cx="838200" cy="609600"/>
                    </a:xfrm>
                    <a:prstGeom prst="rect">
                      <a:avLst/>
                    </a:prstGeom>
                    <a:ln>
                      <a:noFill/>
                    </a:ln>
                    <a:extLst>
                      <a:ext uri="{53640926-AAD7-44D8-BBD7-CCE9431645EC}">
                        <a14:shadowObscured xmlns:a14="http://schemas.microsoft.com/office/drawing/2010/main"/>
                      </a:ext>
                    </a:extLst>
                  </pic:spPr>
                </pic:pic>
              </a:graphicData>
            </a:graphic>
          </wp:inline>
        </w:drawing>
      </w:r>
    </w:p>
    <w:p w14:paraId="38DAAD2D" w14:textId="38546DA7" w:rsidR="00601941" w:rsidRPr="009B2642" w:rsidRDefault="00601941" w:rsidP="00601941">
      <w:pPr>
        <w:pStyle w:val="Paragraphedeliste"/>
        <w:widowControl w:val="0"/>
        <w:autoSpaceDE w:val="0"/>
        <w:autoSpaceDN w:val="0"/>
        <w:adjustRightInd w:val="0"/>
        <w:spacing w:before="120" w:after="120" w:line="276" w:lineRule="auto"/>
        <w:ind w:right="254"/>
        <w:jc w:val="center"/>
        <w:rPr>
          <w:rFonts w:cstheme="minorHAnsi"/>
          <w:b/>
        </w:rPr>
      </w:pPr>
      <w:r w:rsidRPr="009B2642">
        <w:rPr>
          <w:rFonts w:cstheme="minorHAnsi"/>
          <w:b/>
        </w:rPr>
        <w:t>Classe virtuelle (éventuellement en petits groupes</w:t>
      </w:r>
      <w:r w:rsidR="00B02397">
        <w:rPr>
          <w:rFonts w:cstheme="minorHAnsi"/>
          <w:b/>
        </w:rPr>
        <w:t xml:space="preserve">, différenciés ou </w:t>
      </w:r>
      <w:r w:rsidR="005E3874">
        <w:rPr>
          <w:rFonts w:cstheme="minorHAnsi"/>
          <w:b/>
        </w:rPr>
        <w:t>non</w:t>
      </w:r>
      <w:r w:rsidRPr="009B2642">
        <w:rPr>
          <w:rFonts w:cstheme="minorHAnsi"/>
          <w:b/>
        </w:rPr>
        <w:t>).</w:t>
      </w:r>
    </w:p>
    <w:p w14:paraId="38326D4B" w14:textId="2061290F" w:rsidR="00632805" w:rsidRDefault="00601941" w:rsidP="00B02397">
      <w:pPr>
        <w:pStyle w:val="Paragraphedeliste"/>
        <w:widowControl w:val="0"/>
        <w:numPr>
          <w:ilvl w:val="0"/>
          <w:numId w:val="4"/>
        </w:numPr>
        <w:autoSpaceDE w:val="0"/>
        <w:autoSpaceDN w:val="0"/>
        <w:adjustRightInd w:val="0"/>
        <w:spacing w:before="120" w:after="120" w:line="276" w:lineRule="auto"/>
        <w:ind w:right="254"/>
        <w:jc w:val="center"/>
        <w:rPr>
          <w:rFonts w:cstheme="minorHAnsi"/>
          <w:b/>
        </w:rPr>
      </w:pPr>
      <w:r w:rsidRPr="009B2642">
        <w:rPr>
          <w:rFonts w:cstheme="minorHAnsi"/>
          <w:b/>
        </w:rPr>
        <w:t>Trace</w:t>
      </w:r>
      <w:r w:rsidR="00B02397">
        <w:rPr>
          <w:rFonts w:cstheme="minorHAnsi"/>
          <w:b/>
        </w:rPr>
        <w:t>(s)</w:t>
      </w:r>
      <w:r w:rsidRPr="009B2642">
        <w:rPr>
          <w:rFonts w:cstheme="minorHAnsi"/>
          <w:b/>
        </w:rPr>
        <w:t xml:space="preserve"> écrite</w:t>
      </w:r>
      <w:r w:rsidR="00B02397">
        <w:rPr>
          <w:rFonts w:cstheme="minorHAnsi"/>
          <w:b/>
        </w:rPr>
        <w:t>(s)</w:t>
      </w:r>
      <w:r w:rsidRPr="009B2642">
        <w:rPr>
          <w:rFonts w:cstheme="minorHAnsi"/>
          <w:b/>
        </w:rPr>
        <w:t xml:space="preserve"> collaborative</w:t>
      </w:r>
      <w:r w:rsidR="00B02397">
        <w:rPr>
          <w:rFonts w:cstheme="minorHAnsi"/>
          <w:b/>
        </w:rPr>
        <w:t>(s)</w:t>
      </w:r>
      <w:r w:rsidRPr="009B2642">
        <w:rPr>
          <w:rFonts w:cstheme="minorHAnsi"/>
          <w:b/>
        </w:rPr>
        <w:t xml:space="preserve"> (sur un outil de type </w:t>
      </w:r>
      <w:proofErr w:type="spellStart"/>
      <w:r w:rsidRPr="009B2642">
        <w:rPr>
          <w:rFonts w:cstheme="minorHAnsi"/>
          <w:b/>
        </w:rPr>
        <w:t>Framapad</w:t>
      </w:r>
      <w:proofErr w:type="spellEnd"/>
      <w:r w:rsidRPr="009B2642">
        <w:rPr>
          <w:rFonts w:cstheme="minorHAnsi"/>
          <w:b/>
        </w:rPr>
        <w:t xml:space="preserve"> et partagée à toute la classe).</w:t>
      </w:r>
    </w:p>
    <w:p w14:paraId="4A70EEB4" w14:textId="77777777" w:rsidR="00632805" w:rsidRDefault="00632805">
      <w:pPr>
        <w:rPr>
          <w:rFonts w:cstheme="minorHAnsi"/>
          <w:b/>
        </w:rPr>
      </w:pPr>
      <w:r>
        <w:rPr>
          <w:rFonts w:cstheme="minorHAnsi"/>
          <w:b/>
        </w:rPr>
        <w:br w:type="page"/>
      </w:r>
    </w:p>
    <w:p w14:paraId="69824974" w14:textId="77777777" w:rsidR="00632805" w:rsidRPr="00574827" w:rsidRDefault="00632805" w:rsidP="00632805">
      <w:pPr>
        <w:jc w:val="center"/>
        <w:rPr>
          <w:rFonts w:ascii="Arial" w:hAnsi="Arial" w:cs="Arial"/>
          <w:u w:val="single"/>
          <w:lang w:val="es-ES"/>
        </w:rPr>
      </w:pPr>
      <w:r>
        <w:rPr>
          <w:rFonts w:ascii="Ink Free" w:hAnsi="Ink Free" w:cs="Arial"/>
          <w:b/>
          <w:sz w:val="32"/>
          <w:szCs w:val="32"/>
          <w:lang w:val="es-ES"/>
        </w:rPr>
        <w:lastRenderedPageBreak/>
        <w:t>La inclusión de los discapacitados en la sociedad española</w:t>
      </w:r>
      <w:r w:rsidRPr="006014EB">
        <w:rPr>
          <w:rFonts w:ascii="Ink Free" w:hAnsi="Ink Free" w:cs="Arial"/>
          <w:b/>
          <w:sz w:val="32"/>
          <w:szCs w:val="32"/>
          <w:lang w:val="es-ES"/>
        </w:rPr>
        <w:t xml:space="preserve"> –</w:t>
      </w:r>
      <w:r>
        <w:rPr>
          <w:rFonts w:ascii="Ink Free" w:hAnsi="Ink Free" w:cs="Arial"/>
          <w:b/>
          <w:sz w:val="32"/>
          <w:szCs w:val="32"/>
          <w:lang w:val="es-ES"/>
        </w:rPr>
        <w:t xml:space="preserve"> 3ª Etapa</w:t>
      </w:r>
    </w:p>
    <w:p w14:paraId="4648CDB8" w14:textId="77777777" w:rsidR="00632805" w:rsidRPr="00574827" w:rsidRDefault="00632805" w:rsidP="00632805">
      <w:pPr>
        <w:rPr>
          <w:lang w:val="es-ES"/>
        </w:rPr>
      </w:pPr>
    </w:p>
    <w:p w14:paraId="7208D8DE" w14:textId="77777777" w:rsidR="00632805" w:rsidRPr="00675A35" w:rsidRDefault="00632805" w:rsidP="00632805">
      <w:pPr>
        <w:rPr>
          <w:lang w:val="es-ES"/>
        </w:rPr>
      </w:pPr>
    </w:p>
    <w:p w14:paraId="5874B25C" w14:textId="77777777" w:rsidR="00632805" w:rsidRDefault="00632805" w:rsidP="00632805">
      <w:pPr>
        <w:jc w:val="center"/>
      </w:pPr>
      <w:r>
        <w:t xml:space="preserve">Support de la séance : </w:t>
      </w:r>
      <w:hyperlink r:id="rId16" w:history="1">
        <w:r w:rsidRPr="000154AD">
          <w:rPr>
            <w:rStyle w:val="Lienhypertexte"/>
          </w:rPr>
          <w:t>https://www.youtube.com/watch?v=hrztOFU-8cU</w:t>
        </w:r>
      </w:hyperlink>
    </w:p>
    <w:p w14:paraId="0FEB5B0D" w14:textId="77777777" w:rsidR="00632805" w:rsidRPr="001D293C" w:rsidRDefault="00632805" w:rsidP="00632805"/>
    <w:p w14:paraId="5310BD37" w14:textId="77777777" w:rsidR="00632805" w:rsidRPr="004F38B2" w:rsidRDefault="00632805" w:rsidP="00632805">
      <w:pPr>
        <w:jc w:val="center"/>
        <w:rPr>
          <w:lang w:val="es-ES"/>
        </w:rPr>
      </w:pPr>
      <w:r w:rsidRPr="00061F0B">
        <w:rPr>
          <w:rFonts w:ascii="Times New Roman" w:eastAsia="Times New Roman" w:hAnsi="Times New Roman" w:cs="Times New Roman"/>
          <w:noProof/>
          <w:lang w:eastAsia="fr-FR"/>
        </w:rPr>
        <w:drawing>
          <wp:inline distT="0" distB="0" distL="0" distR="0" wp14:anchorId="6A1C7F02" wp14:editId="6241534E">
            <wp:extent cx="394335" cy="394335"/>
            <wp:effectExtent l="0" t="0" r="12065" b="12065"/>
            <wp:docPr id="15" name="Image 15" descr="https://tse1.mm.bing.net/th?id=OIP.nJbFU2l9j8sy7cm9O1DelwHaHa&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id=OIP.nJbFU2l9j8sy7cm9O1DelwHaHa&amp;pid=Ap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pic:spPr>
                </pic:pic>
              </a:graphicData>
            </a:graphic>
          </wp:inline>
        </w:drawing>
      </w:r>
      <w:r w:rsidRPr="00574827">
        <w:rPr>
          <w:lang w:val="es-ES"/>
        </w:rPr>
        <w:t xml:space="preserve">Completa con frases enteras. Justifica </w:t>
      </w:r>
      <w:r>
        <w:rPr>
          <w:lang w:val="es-ES"/>
        </w:rPr>
        <w:t>todas tus respuestas</w:t>
      </w:r>
      <w:r w:rsidRPr="00574827">
        <w:rPr>
          <w:lang w:val="es-ES"/>
        </w:rPr>
        <w:t xml:space="preserve">. </w:t>
      </w:r>
      <w:r w:rsidRPr="004F38B2">
        <w:rPr>
          <w:lang w:val="es-ES"/>
        </w:rPr>
        <w:t>Puedes usar el diccionario</w:t>
      </w:r>
      <w:r>
        <w:rPr>
          <w:lang w:val="es-ES"/>
        </w:rPr>
        <w:t>.</w:t>
      </w:r>
      <w:r w:rsidRPr="004F38B2">
        <w:rPr>
          <w:lang w:val="es-ES"/>
        </w:rPr>
        <w:t xml:space="preserve"> </w:t>
      </w:r>
      <w:r w:rsidRPr="008B3919">
        <w:rPr>
          <w:rFonts w:ascii="Times New Roman" w:eastAsia="Times New Roman" w:hAnsi="Times New Roman" w:cs="Times New Roman"/>
          <w:noProof/>
          <w:lang w:eastAsia="fr-FR"/>
        </w:rPr>
        <w:drawing>
          <wp:inline distT="0" distB="0" distL="0" distR="0" wp14:anchorId="7F25C088" wp14:editId="66582281">
            <wp:extent cx="394335" cy="421005"/>
            <wp:effectExtent l="0" t="0" r="12065" b="10795"/>
            <wp:docPr id="16" name="Image 16" descr="i clase y yo: may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clase y yo: mayo 20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4335" cy="421005"/>
                    </a:xfrm>
                    <a:prstGeom prst="rect">
                      <a:avLst/>
                    </a:prstGeom>
                    <a:noFill/>
                    <a:ln>
                      <a:noFill/>
                    </a:ln>
                  </pic:spPr>
                </pic:pic>
              </a:graphicData>
            </a:graphic>
          </wp:inline>
        </w:drawing>
      </w:r>
    </w:p>
    <w:p w14:paraId="4437C95D" w14:textId="77777777" w:rsidR="00632805" w:rsidRDefault="00632805" w:rsidP="00632805">
      <w:pPr>
        <w:rPr>
          <w:lang w:val="es-ES"/>
        </w:rPr>
      </w:pPr>
    </w:p>
    <w:p w14:paraId="2B34BB38" w14:textId="77777777" w:rsidR="00632805" w:rsidRPr="004F38B2" w:rsidRDefault="00632805" w:rsidP="00632805">
      <w:pPr>
        <w:rPr>
          <w:lang w:val="es-ES"/>
        </w:rPr>
      </w:pPr>
    </w:p>
    <w:p w14:paraId="20FF234B" w14:textId="77777777" w:rsidR="00632805" w:rsidRDefault="00632805" w:rsidP="00632805">
      <w:pPr>
        <w:pStyle w:val="Paragraphedeliste"/>
        <w:numPr>
          <w:ilvl w:val="0"/>
          <w:numId w:val="6"/>
        </w:numPr>
        <w:rPr>
          <w:u w:val="single"/>
        </w:rPr>
      </w:pPr>
      <w:proofErr w:type="spellStart"/>
      <w:r w:rsidRPr="00134855">
        <w:rPr>
          <w:u w:val="single"/>
        </w:rPr>
        <w:t>Fíjate</w:t>
      </w:r>
      <w:proofErr w:type="spellEnd"/>
      <w:r w:rsidRPr="00134855">
        <w:rPr>
          <w:u w:val="single"/>
        </w:rPr>
        <w:t xml:space="preserve"> en el </w:t>
      </w:r>
      <w:proofErr w:type="spellStart"/>
      <w:r w:rsidRPr="00134855">
        <w:rPr>
          <w:u w:val="single"/>
        </w:rPr>
        <w:t>contexto</w:t>
      </w:r>
      <w:proofErr w:type="spellEnd"/>
      <w:r w:rsidRPr="00134855">
        <w:rPr>
          <w:u w:val="single"/>
        </w:rPr>
        <w:t xml:space="preserve">: </w:t>
      </w:r>
    </w:p>
    <w:p w14:paraId="76F9C6D0" w14:textId="77777777" w:rsidR="00632805" w:rsidRPr="00134855" w:rsidRDefault="00632805" w:rsidP="00632805">
      <w:pPr>
        <w:pStyle w:val="Paragraphedeliste"/>
        <w:rPr>
          <w:u w:val="single"/>
        </w:rPr>
      </w:pPr>
    </w:p>
    <w:p w14:paraId="674D2035" w14:textId="77777777" w:rsidR="00632805" w:rsidRPr="00574827" w:rsidRDefault="00632805" w:rsidP="00632805">
      <w:pPr>
        <w:jc w:val="both"/>
        <w:rPr>
          <w:lang w:val="es-ES"/>
        </w:rPr>
      </w:pPr>
      <w:r w:rsidRPr="00574827">
        <w:rPr>
          <w:lang w:val="es-ES"/>
        </w:rPr>
        <w:t>Puedes ver el vídeo varias veces. No olvides hacer hipótesis (</w:t>
      </w:r>
      <w:r>
        <w:rPr>
          <w:lang w:val="es-ES"/>
        </w:rPr>
        <w:t>en futuro</w:t>
      </w:r>
      <w:r w:rsidRPr="00574827">
        <w:rPr>
          <w:lang w:val="es-ES"/>
        </w:rPr>
        <w:t>) si el documento no te da la respuesta.</w:t>
      </w:r>
    </w:p>
    <w:p w14:paraId="14D97AD5" w14:textId="77777777" w:rsidR="00632805" w:rsidRPr="00574827" w:rsidRDefault="00632805" w:rsidP="00632805">
      <w:pPr>
        <w:rPr>
          <w:lang w:val="es-ES"/>
        </w:rPr>
      </w:pPr>
    </w:p>
    <w:tbl>
      <w:tblPr>
        <w:tblStyle w:val="Grilledutableau"/>
        <w:tblW w:w="10768" w:type="dxa"/>
        <w:tblLook w:val="04A0" w:firstRow="1" w:lastRow="0" w:firstColumn="1" w:lastColumn="0" w:noHBand="0" w:noVBand="1"/>
      </w:tblPr>
      <w:tblGrid>
        <w:gridCol w:w="1268"/>
        <w:gridCol w:w="1418"/>
        <w:gridCol w:w="8082"/>
      </w:tblGrid>
      <w:tr w:rsidR="00632805" w14:paraId="19DBEE3B" w14:textId="77777777" w:rsidTr="00DB34A0">
        <w:trPr>
          <w:trHeight w:val="150"/>
        </w:trPr>
        <w:tc>
          <w:tcPr>
            <w:tcW w:w="1268" w:type="dxa"/>
            <w:vMerge w:val="restart"/>
          </w:tcPr>
          <w:p w14:paraId="7649EE3B" w14:textId="77777777" w:rsidR="00632805" w:rsidRDefault="00632805" w:rsidP="00DB34A0">
            <w:r>
              <w:rPr>
                <w:rFonts w:ascii="Calibri" w:hAnsi="Calibri"/>
              </w:rPr>
              <w:t>¿</w:t>
            </w:r>
            <w:proofErr w:type="spellStart"/>
            <w:r>
              <w:t>Qué</w:t>
            </w:r>
            <w:proofErr w:type="spellEnd"/>
            <w:r>
              <w:t>?</w:t>
            </w:r>
          </w:p>
        </w:tc>
        <w:tc>
          <w:tcPr>
            <w:tcW w:w="1418" w:type="dxa"/>
          </w:tcPr>
          <w:p w14:paraId="0D4537C3" w14:textId="77777777" w:rsidR="00632805" w:rsidRDefault="00632805" w:rsidP="00DB34A0">
            <w:proofErr w:type="spellStart"/>
            <w:r>
              <w:t>Tipo</w:t>
            </w:r>
            <w:proofErr w:type="spellEnd"/>
            <w:r>
              <w:t xml:space="preserve"> de </w:t>
            </w:r>
            <w:proofErr w:type="spellStart"/>
            <w:r>
              <w:t>documento</w:t>
            </w:r>
            <w:proofErr w:type="spellEnd"/>
          </w:p>
        </w:tc>
        <w:tc>
          <w:tcPr>
            <w:tcW w:w="8082" w:type="dxa"/>
          </w:tcPr>
          <w:p w14:paraId="3378DDBA" w14:textId="77777777" w:rsidR="00632805" w:rsidRDefault="00632805" w:rsidP="00DB34A0"/>
          <w:p w14:paraId="3EDEF0A7" w14:textId="77777777" w:rsidR="00632805" w:rsidRDefault="00632805" w:rsidP="00DB34A0"/>
          <w:p w14:paraId="09C30678" w14:textId="77777777" w:rsidR="00632805" w:rsidRDefault="00632805" w:rsidP="00DB34A0"/>
        </w:tc>
      </w:tr>
      <w:tr w:rsidR="00632805" w14:paraId="21D42273" w14:textId="77777777" w:rsidTr="00DB34A0">
        <w:trPr>
          <w:trHeight w:val="150"/>
        </w:trPr>
        <w:tc>
          <w:tcPr>
            <w:tcW w:w="1268" w:type="dxa"/>
            <w:vMerge/>
          </w:tcPr>
          <w:p w14:paraId="254F0F99" w14:textId="77777777" w:rsidR="00632805" w:rsidRDefault="00632805" w:rsidP="00DB34A0">
            <w:pPr>
              <w:rPr>
                <w:rFonts w:ascii="Calibri" w:hAnsi="Calibri"/>
              </w:rPr>
            </w:pPr>
          </w:p>
        </w:tc>
        <w:tc>
          <w:tcPr>
            <w:tcW w:w="1418" w:type="dxa"/>
          </w:tcPr>
          <w:p w14:paraId="651622F7" w14:textId="77777777" w:rsidR="00632805" w:rsidRDefault="00632805" w:rsidP="00DB34A0">
            <w:r>
              <w:t>Tema</w:t>
            </w:r>
          </w:p>
        </w:tc>
        <w:tc>
          <w:tcPr>
            <w:tcW w:w="8082" w:type="dxa"/>
          </w:tcPr>
          <w:p w14:paraId="1D485B63" w14:textId="77777777" w:rsidR="00632805" w:rsidRDefault="00632805" w:rsidP="00DB34A0"/>
          <w:p w14:paraId="7BE6AFE4" w14:textId="77777777" w:rsidR="00632805" w:rsidRDefault="00632805" w:rsidP="00DB34A0"/>
          <w:p w14:paraId="5BF6B03E" w14:textId="77777777" w:rsidR="00632805" w:rsidRDefault="00632805" w:rsidP="00DB34A0"/>
        </w:tc>
      </w:tr>
      <w:tr w:rsidR="00632805" w14:paraId="0CF63D84" w14:textId="77777777" w:rsidTr="00DB34A0">
        <w:tc>
          <w:tcPr>
            <w:tcW w:w="2686" w:type="dxa"/>
            <w:gridSpan w:val="2"/>
          </w:tcPr>
          <w:p w14:paraId="623A6D24" w14:textId="77777777" w:rsidR="00632805" w:rsidRDefault="00632805" w:rsidP="00DB34A0">
            <w:r>
              <w:rPr>
                <w:rFonts w:ascii="Calibri" w:hAnsi="Calibri"/>
              </w:rPr>
              <w:t>¿</w:t>
            </w:r>
            <w:proofErr w:type="spellStart"/>
            <w:r>
              <w:t>Quién</w:t>
            </w:r>
            <w:proofErr w:type="spellEnd"/>
            <w:r>
              <w:t>(es)?</w:t>
            </w:r>
          </w:p>
        </w:tc>
        <w:tc>
          <w:tcPr>
            <w:tcW w:w="8082" w:type="dxa"/>
          </w:tcPr>
          <w:p w14:paraId="7679F656" w14:textId="77777777" w:rsidR="00632805" w:rsidRDefault="00632805" w:rsidP="00DB34A0"/>
          <w:p w14:paraId="3FEC2F89" w14:textId="77777777" w:rsidR="00632805" w:rsidRDefault="00632805" w:rsidP="00DB34A0"/>
          <w:p w14:paraId="62E882FE" w14:textId="77777777" w:rsidR="00632805" w:rsidRDefault="00632805" w:rsidP="00DB34A0"/>
        </w:tc>
      </w:tr>
      <w:tr w:rsidR="00632805" w14:paraId="67E14922" w14:textId="77777777" w:rsidTr="00DB34A0">
        <w:tc>
          <w:tcPr>
            <w:tcW w:w="2686" w:type="dxa"/>
            <w:gridSpan w:val="2"/>
          </w:tcPr>
          <w:p w14:paraId="5DA2B25D" w14:textId="77777777" w:rsidR="00632805" w:rsidRDefault="00632805" w:rsidP="00DB34A0">
            <w:r>
              <w:rPr>
                <w:rFonts w:ascii="Calibri" w:hAnsi="Calibri"/>
              </w:rPr>
              <w:t>¿</w:t>
            </w:r>
            <w:proofErr w:type="spellStart"/>
            <w:r>
              <w:t>Dónde</w:t>
            </w:r>
            <w:proofErr w:type="spellEnd"/>
            <w:r>
              <w:t>?</w:t>
            </w:r>
          </w:p>
        </w:tc>
        <w:tc>
          <w:tcPr>
            <w:tcW w:w="8082" w:type="dxa"/>
          </w:tcPr>
          <w:p w14:paraId="45A18994" w14:textId="77777777" w:rsidR="00632805" w:rsidRDefault="00632805" w:rsidP="00DB34A0"/>
          <w:p w14:paraId="6127CCE7" w14:textId="77777777" w:rsidR="00632805" w:rsidRDefault="00632805" w:rsidP="00DB34A0"/>
          <w:p w14:paraId="4EECA776" w14:textId="77777777" w:rsidR="00632805" w:rsidRDefault="00632805" w:rsidP="00DB34A0"/>
        </w:tc>
      </w:tr>
      <w:tr w:rsidR="00632805" w14:paraId="671C3E8D" w14:textId="77777777" w:rsidTr="00DB34A0">
        <w:tc>
          <w:tcPr>
            <w:tcW w:w="2686" w:type="dxa"/>
            <w:gridSpan w:val="2"/>
          </w:tcPr>
          <w:p w14:paraId="48BF9370" w14:textId="77777777" w:rsidR="00632805" w:rsidRDefault="00632805" w:rsidP="00DB34A0">
            <w:r>
              <w:rPr>
                <w:rFonts w:ascii="Calibri" w:hAnsi="Calibri"/>
              </w:rPr>
              <w:t>¿</w:t>
            </w:r>
            <w:proofErr w:type="spellStart"/>
            <w:r>
              <w:t>Cuándo</w:t>
            </w:r>
            <w:proofErr w:type="spellEnd"/>
            <w:r>
              <w:t>?</w:t>
            </w:r>
          </w:p>
        </w:tc>
        <w:tc>
          <w:tcPr>
            <w:tcW w:w="8082" w:type="dxa"/>
          </w:tcPr>
          <w:p w14:paraId="788813B7" w14:textId="77777777" w:rsidR="00632805" w:rsidRDefault="00632805" w:rsidP="00DB34A0"/>
          <w:p w14:paraId="17694021" w14:textId="77777777" w:rsidR="00632805" w:rsidRDefault="00632805" w:rsidP="00DB34A0"/>
          <w:p w14:paraId="3BCDF427" w14:textId="77777777" w:rsidR="00632805" w:rsidRDefault="00632805" w:rsidP="00DB34A0"/>
        </w:tc>
      </w:tr>
    </w:tbl>
    <w:p w14:paraId="4198A4E1" w14:textId="77777777" w:rsidR="00632805" w:rsidRDefault="00632805" w:rsidP="00632805"/>
    <w:p w14:paraId="17FA16AB" w14:textId="77777777" w:rsidR="00632805" w:rsidRDefault="00632805" w:rsidP="00632805"/>
    <w:p w14:paraId="70446A2C" w14:textId="77777777" w:rsidR="00632805" w:rsidRPr="00574827" w:rsidRDefault="00632805" w:rsidP="00632805">
      <w:pPr>
        <w:pStyle w:val="Paragraphedeliste"/>
        <w:numPr>
          <w:ilvl w:val="0"/>
          <w:numId w:val="6"/>
        </w:numPr>
        <w:rPr>
          <w:u w:val="single"/>
          <w:lang w:val="es-ES"/>
        </w:rPr>
      </w:pPr>
      <w:r w:rsidRPr="00574827">
        <w:rPr>
          <w:u w:val="single"/>
          <w:lang w:val="es-ES"/>
        </w:rPr>
        <w:t>Fíjate</w:t>
      </w:r>
      <w:r>
        <w:rPr>
          <w:u w:val="single"/>
          <w:lang w:val="es-ES"/>
        </w:rPr>
        <w:t xml:space="preserve"> ahora más precisamente</w:t>
      </w:r>
      <w:r w:rsidRPr="00574827">
        <w:rPr>
          <w:u w:val="single"/>
          <w:lang w:val="es-ES"/>
        </w:rPr>
        <w:t xml:space="preserve"> en los personajes y en lo que </w:t>
      </w:r>
      <w:r>
        <w:rPr>
          <w:u w:val="single"/>
          <w:lang w:val="es-ES"/>
        </w:rPr>
        <w:t>descubrimos</w:t>
      </w:r>
      <w:r w:rsidRPr="00574827">
        <w:rPr>
          <w:u w:val="single"/>
          <w:lang w:val="es-ES"/>
        </w:rPr>
        <w:t xml:space="preserve"> del carácter de cada uno:</w:t>
      </w:r>
    </w:p>
    <w:p w14:paraId="0BAA01D7" w14:textId="77777777" w:rsidR="00632805" w:rsidRPr="00574827" w:rsidRDefault="00632805" w:rsidP="00632805">
      <w:pPr>
        <w:rPr>
          <w:lang w:val="es-ES"/>
        </w:rPr>
      </w:pPr>
    </w:p>
    <w:p w14:paraId="14153F4B" w14:textId="77777777" w:rsidR="00632805" w:rsidRDefault="00632805" w:rsidP="00632805">
      <w:pPr>
        <w:rPr>
          <w:lang w:val="es-ES"/>
        </w:rPr>
      </w:pPr>
      <w:r w:rsidRPr="00574827">
        <w:rPr>
          <w:lang w:val="es-ES"/>
        </w:rPr>
        <w:t>Entre l</w:t>
      </w:r>
      <w:r>
        <w:rPr>
          <w:lang w:val="es-ES"/>
        </w:rPr>
        <w:t>os adjetivos siguientes subraya</w:t>
      </w:r>
      <w:r w:rsidRPr="00574827">
        <w:rPr>
          <w:lang w:val="es-ES"/>
        </w:rPr>
        <w:t>:</w:t>
      </w:r>
    </w:p>
    <w:p w14:paraId="0E29DDD7" w14:textId="77777777" w:rsidR="00632805" w:rsidRPr="00574827" w:rsidRDefault="00632805" w:rsidP="00632805">
      <w:pPr>
        <w:rPr>
          <w:lang w:val="es-ES"/>
        </w:rPr>
      </w:pPr>
    </w:p>
    <w:p w14:paraId="7730406B" w14:textId="77777777" w:rsidR="00632805" w:rsidRPr="00574827" w:rsidRDefault="00632805" w:rsidP="00632805">
      <w:pPr>
        <w:pStyle w:val="Paragraphedeliste"/>
        <w:numPr>
          <w:ilvl w:val="0"/>
          <w:numId w:val="7"/>
        </w:numPr>
        <w:rPr>
          <w:lang w:val="es-ES"/>
        </w:rPr>
      </w:pPr>
      <w:r w:rsidRPr="004F38B2">
        <w:rPr>
          <w:color w:val="5B9BD5" w:themeColor="accent1"/>
          <w:u w:val="single"/>
          <w:lang w:val="es-ES"/>
        </w:rPr>
        <w:t>En azul</w:t>
      </w:r>
      <w:r w:rsidRPr="00574827">
        <w:rPr>
          <w:color w:val="5B9BD5" w:themeColor="accent1"/>
          <w:lang w:val="es-ES"/>
        </w:rPr>
        <w:t xml:space="preserve"> </w:t>
      </w:r>
      <w:r w:rsidRPr="00574827">
        <w:rPr>
          <w:lang w:val="es-ES"/>
        </w:rPr>
        <w:t>los adjetivos que corresponden al carácter del primer personaje que aparece.</w:t>
      </w:r>
    </w:p>
    <w:p w14:paraId="1124355F" w14:textId="77777777" w:rsidR="00632805" w:rsidRPr="00574827" w:rsidRDefault="00632805" w:rsidP="00632805">
      <w:pPr>
        <w:pStyle w:val="Paragraphedeliste"/>
        <w:rPr>
          <w:lang w:val="es-ES"/>
        </w:rPr>
      </w:pPr>
      <w:r w:rsidRPr="00F613FC">
        <w:rPr>
          <w:lang w:val="es-ES"/>
        </w:rPr>
        <w:t>-</w:t>
      </w:r>
      <w:r w:rsidRPr="00574827">
        <w:rPr>
          <w:color w:val="FF0000"/>
          <w:lang w:val="es-ES"/>
        </w:rPr>
        <w:t xml:space="preserve">     </w:t>
      </w:r>
      <w:r w:rsidRPr="004F38B2">
        <w:rPr>
          <w:color w:val="FF0000"/>
          <w:u w:val="single"/>
          <w:lang w:val="es-ES"/>
        </w:rPr>
        <w:t>En rojo</w:t>
      </w:r>
      <w:r w:rsidRPr="00574827">
        <w:rPr>
          <w:color w:val="FF0000"/>
          <w:lang w:val="es-ES"/>
        </w:rPr>
        <w:t xml:space="preserve"> </w:t>
      </w:r>
      <w:r w:rsidRPr="00574827">
        <w:rPr>
          <w:lang w:val="es-ES"/>
        </w:rPr>
        <w:t>los adjetivos que corresponden al carácter del segundo personaje que aparece.</w:t>
      </w:r>
    </w:p>
    <w:p w14:paraId="35203196" w14:textId="77777777" w:rsidR="00632805" w:rsidRDefault="00632805" w:rsidP="00632805">
      <w:pPr>
        <w:rPr>
          <w:i/>
          <w:lang w:val="es-ES"/>
        </w:rPr>
      </w:pPr>
      <w:r w:rsidRPr="00574827">
        <w:rPr>
          <w:i/>
          <w:lang w:val="es-ES"/>
        </w:rPr>
        <w:t xml:space="preserve"> </w:t>
      </w:r>
    </w:p>
    <w:p w14:paraId="2F1B2A8C" w14:textId="77777777" w:rsidR="00632805" w:rsidRPr="00A7243B" w:rsidRDefault="00632805" w:rsidP="00632805">
      <w:pPr>
        <w:jc w:val="center"/>
        <w:rPr>
          <w:b/>
          <w:i/>
          <w:lang w:val="es-ES"/>
        </w:rPr>
      </w:pPr>
      <w:r w:rsidRPr="00A7243B">
        <w:rPr>
          <w:b/>
          <w:i/>
          <w:lang w:val="es-ES"/>
        </w:rPr>
        <w:t>Antes de empezar, intenta encontrar el significado de los adjetivos que no conoces.</w:t>
      </w:r>
    </w:p>
    <w:p w14:paraId="403C1BA5" w14:textId="77777777" w:rsidR="00632805" w:rsidRPr="00A7243B" w:rsidRDefault="00632805" w:rsidP="00632805">
      <w:pPr>
        <w:jc w:val="center"/>
        <w:rPr>
          <w:b/>
          <w:i/>
          <w:lang w:val="es-ES"/>
        </w:rPr>
      </w:pPr>
      <w:r w:rsidRPr="00A7243B">
        <w:rPr>
          <w:b/>
          <w:i/>
          <w:lang w:val="es-ES"/>
        </w:rPr>
        <w:t>Apunta lo que te permite entenderlos.</w:t>
      </w:r>
    </w:p>
    <w:p w14:paraId="5CFD5A2A" w14:textId="77777777" w:rsidR="00632805" w:rsidRDefault="00632805" w:rsidP="00632805">
      <w:pPr>
        <w:jc w:val="center"/>
        <w:rPr>
          <w:i/>
          <w:lang w:val="es-ES"/>
        </w:rPr>
      </w:pPr>
      <w:r>
        <w:rPr>
          <w:i/>
          <w:noProof/>
          <w:lang w:eastAsia="fr-FR"/>
        </w:rPr>
        <mc:AlternateContent>
          <mc:Choice Requires="wps">
            <w:drawing>
              <wp:anchor distT="0" distB="0" distL="114300" distR="114300" simplePos="0" relativeHeight="251662336" behindDoc="1" locked="0" layoutInCell="1" allowOverlap="1" wp14:anchorId="5E30ADDD" wp14:editId="0C8AF2EC">
                <wp:simplePos x="0" y="0"/>
                <wp:positionH relativeFrom="column">
                  <wp:posOffset>57150</wp:posOffset>
                </wp:positionH>
                <wp:positionV relativeFrom="paragraph">
                  <wp:posOffset>122555</wp:posOffset>
                </wp:positionV>
                <wp:extent cx="6610350" cy="590550"/>
                <wp:effectExtent l="19050" t="19050" r="19050" b="19050"/>
                <wp:wrapNone/>
                <wp:docPr id="10" name="Rectangle à coins arrondis 7"/>
                <wp:cNvGraphicFramePr/>
                <a:graphic xmlns:a="http://schemas.openxmlformats.org/drawingml/2006/main">
                  <a:graphicData uri="http://schemas.microsoft.com/office/word/2010/wordprocessingShape">
                    <wps:wsp>
                      <wps:cNvSpPr/>
                      <wps:spPr>
                        <a:xfrm>
                          <a:off x="0" y="0"/>
                          <a:ext cx="6610350" cy="59055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6D7DA0" id="Rectangle à coins arrondis 7" o:spid="_x0000_s1026" style="position:absolute;margin-left:4.5pt;margin-top:9.65pt;width:520.5pt;height:46.5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lAHADgMAACMHAAAOAAAAZHJzL2Uyb0RvYy54bWysVdtOGzEQfa/Uf7D8XnYTkgARGxSBqCpR&#13;&#10;QEDFs/HaWUtej2s7F/o1/Zf+WMf2ZkkpogL1Zdcez8Vz5sz4+GTTarISziswFR3slZQIw6FWZlHR&#13;&#10;b3fnnw4p8YGZmmkwoqKPwtOT2ccPx2s7FUNoQNfCEXRi/HRtK9qEYKdF4XkjWub3wAqDhxJcywJu&#13;&#10;3aKoHVuj91YXw7KcFGtwtXXAhfcoPcuHdJb8Syl4uJLSi0B0RfFuIX1d+j7EbzE7ZtOFY7ZRvLsG&#13;&#10;e8ctWqYMBu1dnbHAyNKpv1y1ijvwIMMeh7YAKRUXKQfMZlA+y+a2YVakXBAcb3uY/P9zyy9X146o&#13;&#10;GmuH8BjWYo1uEDVmFlqQXz8JB2U8Yc6BqZUnBxGxtfVTNLy1167beVzG9DfStfGPiZFNQvmxR1ls&#13;&#10;AuEonEwG5f4Yo3E8Gx+VY1yjm+LJ2jofPgtoSVxU1MHS1PFSCWG2uvAh62/1OuDrc6U1kVohjwyy&#13;&#10;jRIH4V6FJuGIGeYKebRPFp5YQCjLJE6ME6fakRVDrjDOhQnZIigTsnQyKcuOM56Fr1Bn8SCKt0n0&#13;&#10;jlJKC78bapz0oqTXei3caIQGmaLvCjeI4d6Q3hDL8vZ4WLjFFlOtDEHqVHR4kGMTz5kWkV45j6C0&#13;&#10;iKXMBcTGS0WLiGhD1hXdP8RLJzpEkmVapVV41CKr3QiJhEUiDf9VON+wWmSAM/I5ao99qpA26DB6&#13;&#10;lsie3neufK/5Z5Wym04/moo0aXrjVyHPxr1Figwm9MatMuBeykwjHbvIWR+vvwNNXD5A/YjtjLRP&#13;&#10;vectP1fYQhfMh2vmcLBh1+GwDlf4kRoQb+hWlDTgfrwkj/o4b/CUkjUOyor670vmsLv0F4PtczQY&#13;&#10;jeJkTZvR+GCIG7d78rB7YpbtKWB/DfBZsDwto37Q26V00N7jTJ/HqHjEDMfYFeXBbTenIQ9wfBW4&#13;&#10;mM+TGk5Ty8KFubV82+hxOtxt7pmz3RwJOIEuYTtU2fTZJMm6sR4G5ssAUiWWPuHa4Y2TOLd2fjXi&#13;&#10;qN/dJ62nt232GwAA//8DAFBLAwQUAAYACAAAACEAtRNygOAAAAAOAQAADwAAAGRycy9kb3ducmV2&#13;&#10;LnhtbExPy27CMBC8V+o/WFupN7CBvhLioArEoWqlCtoPMPGShMbrKDZJ+vddTvSy2p3RziNbja4R&#13;&#10;PXah9qRhNlUgkApvayo1fH9tJy8gQjRkTeMJNfxigFV+e5OZ1PqBdtjvYylYhEJqNFQxtqmUoajQ&#13;&#10;mTD1LRJzR985E/nsSmk7M7C4a+RcqSfpTE3sUJkW1xUWP/uz01C+q8+34dQfVUu0fvjYJaf+OdH6&#13;&#10;/m7cLHm8LkFEHOP1Ay4dOD/kHOzgz2SDaDQkXCcynCxAXGj1qBg58DabL0DmmfxfI/8DAAD//wMA&#13;&#10;UEsBAi0AFAAGAAgAAAAhALaDOJL+AAAA4QEAABMAAAAAAAAAAAAAAAAAAAAAAFtDb250ZW50X1R5&#13;&#10;cGVzXS54bWxQSwECLQAUAAYACAAAACEAOP0h/9YAAACUAQAACwAAAAAAAAAAAAAAAAAvAQAAX3Jl&#13;&#10;bHMvLnJlbHNQSwECLQAUAAYACAAAACEAOpQBwA4DAAAjBwAADgAAAAAAAAAAAAAAAAAuAgAAZHJz&#13;&#10;L2Uyb0RvYy54bWxQSwECLQAUAAYACAAAACEAtRNygOAAAAAOAQAADwAAAAAAAAAAAAAAAABoBQAA&#13;&#10;ZHJzL2Rvd25yZXYueG1sUEsFBgAAAAAEAAQA8wAAAHUGAAAAAA==&#13;&#10;" fillcolor="#92bce3 [2132]" strokecolor="#1f4d78 [1604]" strokeweight="3pt">
                <v:fill color2="#d9e8f5 [756]" rotate="t" angle="45" colors="0 #9ac3f6;.5 #c1d8f8;1 #e1ecfb" focus="100%" type="gradient"/>
                <v:stroke joinstyle="miter"/>
              </v:roundrect>
            </w:pict>
          </mc:Fallback>
        </mc:AlternateContent>
      </w:r>
    </w:p>
    <w:p w14:paraId="7E78D332" w14:textId="77777777" w:rsidR="00632805" w:rsidRPr="00675A35" w:rsidRDefault="00632805" w:rsidP="00632805">
      <w:pPr>
        <w:jc w:val="center"/>
        <w:rPr>
          <w:b/>
        </w:rPr>
      </w:pPr>
      <w:r w:rsidRPr="00675A35">
        <w:rPr>
          <w:b/>
        </w:rPr>
        <w:t>Possibilité de prévoir un temps de travail synchrone sur le chat de l’ENT par exemple pour suivre</w:t>
      </w:r>
      <w:r>
        <w:rPr>
          <w:b/>
        </w:rPr>
        <w:t xml:space="preserve"> et accompagner la réflexion.</w:t>
      </w:r>
    </w:p>
    <w:p w14:paraId="7C4B327A" w14:textId="77777777" w:rsidR="00632805" w:rsidRDefault="00632805" w:rsidP="00632805">
      <w:pPr>
        <w:jc w:val="center"/>
      </w:pPr>
    </w:p>
    <w:p w14:paraId="6BDC6256" w14:textId="77777777" w:rsidR="00632805" w:rsidRDefault="00632805" w:rsidP="00632805">
      <w:pPr>
        <w:jc w:val="center"/>
      </w:pPr>
    </w:p>
    <w:p w14:paraId="00B56C5D" w14:textId="77777777" w:rsidR="00632805" w:rsidRPr="00675A35" w:rsidRDefault="00632805" w:rsidP="00632805">
      <w:pPr>
        <w:jc w:val="center"/>
      </w:pPr>
    </w:p>
    <w:p w14:paraId="4B0AEDA6" w14:textId="77777777" w:rsidR="00632805" w:rsidRPr="00574827" w:rsidRDefault="00632805" w:rsidP="00632805">
      <w:pPr>
        <w:rPr>
          <w:sz w:val="28"/>
          <w:szCs w:val="28"/>
          <w:lang w:val="es-ES"/>
        </w:rPr>
      </w:pPr>
      <w:r w:rsidRPr="00CD6C17">
        <w:rPr>
          <w:sz w:val="28"/>
          <w:szCs w:val="28"/>
        </w:rPr>
        <w:t xml:space="preserve">     </w:t>
      </w:r>
      <w:r w:rsidRPr="00574827">
        <w:rPr>
          <w:sz w:val="28"/>
          <w:szCs w:val="28"/>
          <w:lang w:val="es-ES"/>
        </w:rPr>
        <w:t>justo</w:t>
      </w:r>
      <w:r>
        <w:rPr>
          <w:sz w:val="28"/>
          <w:szCs w:val="28"/>
          <w:lang w:val="es-ES"/>
        </w:rPr>
        <w:tab/>
        <w:t xml:space="preserve">     </w:t>
      </w:r>
      <w:r w:rsidRPr="00574827">
        <w:rPr>
          <w:sz w:val="28"/>
          <w:szCs w:val="28"/>
          <w:lang w:val="es-ES"/>
        </w:rPr>
        <w:t>respetuoso</w:t>
      </w:r>
      <w:r w:rsidRPr="00574827">
        <w:rPr>
          <w:sz w:val="28"/>
          <w:szCs w:val="28"/>
          <w:lang w:val="es-ES"/>
        </w:rPr>
        <w:tab/>
      </w:r>
      <w:r w:rsidRPr="00574827">
        <w:rPr>
          <w:sz w:val="28"/>
          <w:szCs w:val="28"/>
          <w:lang w:val="es-ES"/>
        </w:rPr>
        <w:tab/>
        <w:t>intolerante</w:t>
      </w:r>
      <w:r w:rsidRPr="00574827">
        <w:rPr>
          <w:sz w:val="28"/>
          <w:szCs w:val="28"/>
          <w:lang w:val="es-ES"/>
        </w:rPr>
        <w:tab/>
      </w:r>
      <w:r>
        <w:rPr>
          <w:sz w:val="28"/>
          <w:szCs w:val="28"/>
          <w:lang w:val="es-ES"/>
        </w:rPr>
        <w:tab/>
        <w:t xml:space="preserve"> </w:t>
      </w:r>
      <w:r w:rsidRPr="00574827">
        <w:rPr>
          <w:sz w:val="28"/>
          <w:szCs w:val="28"/>
          <w:lang w:val="es-ES"/>
        </w:rPr>
        <w:t>maleducado</w:t>
      </w:r>
      <w:r w:rsidRPr="00574827">
        <w:rPr>
          <w:sz w:val="28"/>
          <w:szCs w:val="28"/>
          <w:lang w:val="es-ES"/>
        </w:rPr>
        <w:tab/>
        <w:t>mentiroso</w:t>
      </w:r>
    </w:p>
    <w:p w14:paraId="7D4BC62E" w14:textId="77777777" w:rsidR="00632805" w:rsidRPr="00574827" w:rsidRDefault="00632805" w:rsidP="00632805">
      <w:pPr>
        <w:rPr>
          <w:sz w:val="28"/>
          <w:szCs w:val="28"/>
          <w:lang w:val="es-ES"/>
        </w:rPr>
      </w:pPr>
      <w:r>
        <w:rPr>
          <w:noProof/>
          <w:sz w:val="28"/>
          <w:szCs w:val="28"/>
          <w:lang w:eastAsia="fr-FR"/>
        </w:rPr>
        <mc:AlternateContent>
          <mc:Choice Requires="wps">
            <w:drawing>
              <wp:anchor distT="0" distB="0" distL="114300" distR="114300" simplePos="0" relativeHeight="251661312" behindDoc="0" locked="0" layoutInCell="1" allowOverlap="1" wp14:anchorId="4995EFF8" wp14:editId="1823EBB1">
                <wp:simplePos x="0" y="0"/>
                <wp:positionH relativeFrom="column">
                  <wp:posOffset>2828925</wp:posOffset>
                </wp:positionH>
                <wp:positionV relativeFrom="paragraph">
                  <wp:posOffset>188595</wp:posOffset>
                </wp:positionV>
                <wp:extent cx="552450" cy="295275"/>
                <wp:effectExtent l="19050" t="19050" r="19050" b="28575"/>
                <wp:wrapNone/>
                <wp:docPr id="12" name="Rectangle à coins arrondis 6"/>
                <wp:cNvGraphicFramePr/>
                <a:graphic xmlns:a="http://schemas.openxmlformats.org/drawingml/2006/main">
                  <a:graphicData uri="http://schemas.microsoft.com/office/word/2010/wordprocessingShape">
                    <wps:wsp>
                      <wps:cNvSpPr/>
                      <wps:spPr>
                        <a:xfrm>
                          <a:off x="0" y="0"/>
                          <a:ext cx="552450" cy="295275"/>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23F23B" id="Rectangle à coins arrondis 6" o:spid="_x0000_s1026" style="position:absolute;margin-left:222.75pt;margin-top:14.85pt;width:43.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y+8mAIAAGwFAAAOAAAAZHJzL2Uyb0RvYy54bWysVM1u2zAMvg/YOwi6r3a8uD9GnSJo0WFA&#13;&#10;0RVth55VWYoFyKImKXGyp9m77MVGyY4btMUOw3JwKJH8xJ+PPL/YdppshPMKTE1nRzklwnBolFnV&#13;&#10;9Pvj9adTSnxgpmEajKjpTnh6sfj44by3lSigBd0IRxDE+Kq3NW1DsFWWed6KjvkjsMKgUoLrWMCj&#13;&#10;W2WNYz2idzor8vw468E11gEX3uPt1aCki4QvpeDhm5ReBKJrirGF9HXp+xy/2eKcVSvHbKv4GAb7&#13;&#10;hyg6pgw+OkFdscDI2qk3UJ3iDjzIcMShy0BKxUXKAbOZ5a+yeWiZFSkXLI63U5n8/4Plt5s7R1SD&#13;&#10;vSsoMazDHt1j1ZhZaUF+/yIclPGEOQemUZ4cx4r11lfo+GDv3HjyKMb0t9J18R8TI9tU5d1UZbEN&#13;&#10;hONlWRbzEnvBUVWclcVJGTGzF2frfPgioCNRqKmDtWliTKnAbHPjw2C/t4sPGrhWWuM9q7QhfU0/&#13;&#10;n87y1N4sRjvEl6Sw02IwuxcSM8eIioScOCcutSMbhmxhnAsTZoOqZY0Yrsscf2PAk0cKXxsEjMgS&#13;&#10;I5mwR4DI57fYQx6jfXQVibKTc/63wAbnySO9DCZMzp0y4N4D0JjV+PJgj+EflCaKz9DskBcOhoHx&#13;&#10;ll8rbMYN8+GOOZwQ7B9OffiGH6kB6w2jREkL7ud799EeiYtaSnqcuJr6H2vmBCX6q0FKn83m8zii&#13;&#10;6TAvTwo8uEPN86HGrLtLwDbNcL9YnsRoH/RelA66J1wOy/gqqpjh+HZNeXD7w2UYNgGuFy6Wy2SG&#13;&#10;Y2lZuDEPlkfwWNXIs8ftE3N2ZGRAKt/CfjpZ9YqTg230NLBcB5AqEfalrmO9caQTccb1E3fG4TlZ&#13;&#10;vSzJxR8AAAD//wMAUEsDBBQABgAIAAAAIQDjPkyO4gAAAA4BAAAPAAAAZHJzL2Rvd25yZXYueG1s&#13;&#10;TE9LT8MwDL4j8R8iI3FjKWXdWNd02nhcNiSgcOCYNaYtNE7VZF337zEnuFiy/T2z1WhbMWDvG0cK&#13;&#10;ricRCKTSmYYqBe9vj1e3IHzQZHTrCBWc0MMqPz/LdGrckV5xKEIlWIR8qhXUIXSplL6s0Wo/cR0S&#13;&#10;/z5db3Xgta+k6fWRxW0r4yiaSasbYodad3hXY/ldHCzHWD+5r+2u2xQfL5tdGB4Wh+2zUeryYrxf&#13;&#10;8lgvQQQcwx8DfjswEXIOtncHMl60CqbTJGGogngxB8GA5Cbmw17BfBaDzDP5v0b+AwAA//8DAFBL&#13;&#10;AQItABQABgAIAAAAIQC2gziS/gAAAOEBAAATAAAAAAAAAAAAAAAAAAAAAABbQ29udGVudF9UeXBl&#13;&#10;c10ueG1sUEsBAi0AFAAGAAgAAAAhADj9If/WAAAAlAEAAAsAAAAAAAAAAAAAAAAALwEAAF9yZWxz&#13;&#10;Ly5yZWxzUEsBAi0AFAAGAAgAAAAhAAIzL7yYAgAAbAUAAA4AAAAAAAAAAAAAAAAALgIAAGRycy9l&#13;&#10;Mm9Eb2MueG1sUEsBAi0AFAAGAAgAAAAhAOM+TI7iAAAADgEAAA8AAAAAAAAAAAAAAAAA8gQAAGRy&#13;&#10;cy9kb3ducmV2LnhtbFBLBQYAAAAABAAEAPMAAAABBgAAAAA=&#13;&#10;" filled="f" strokecolor="#1f4d78 [1604]" strokeweight="3pt">
                <v:stroke joinstyle="miter"/>
              </v:roundrect>
            </w:pict>
          </mc:Fallback>
        </mc:AlternateContent>
      </w:r>
    </w:p>
    <w:p w14:paraId="5EFEC5F3" w14:textId="77777777" w:rsidR="00632805" w:rsidRPr="00574827" w:rsidRDefault="00632805" w:rsidP="00632805">
      <w:pPr>
        <w:rPr>
          <w:sz w:val="28"/>
          <w:szCs w:val="28"/>
          <w:lang w:val="es-ES"/>
        </w:rPr>
      </w:pPr>
      <w:r w:rsidRPr="00574827">
        <w:rPr>
          <w:sz w:val="28"/>
          <w:szCs w:val="28"/>
          <w:lang w:val="es-ES"/>
        </w:rPr>
        <w:t>meticuloso</w:t>
      </w:r>
      <w:r w:rsidRPr="00574827">
        <w:rPr>
          <w:sz w:val="28"/>
          <w:szCs w:val="28"/>
          <w:lang w:val="es-ES"/>
        </w:rPr>
        <w:tab/>
      </w:r>
      <w:r w:rsidRPr="00574827">
        <w:rPr>
          <w:sz w:val="28"/>
          <w:szCs w:val="28"/>
          <w:lang w:val="es-ES"/>
        </w:rPr>
        <w:tab/>
        <w:t>desdeñoso</w:t>
      </w:r>
      <w:r w:rsidRPr="00574827">
        <w:rPr>
          <w:sz w:val="28"/>
          <w:szCs w:val="28"/>
          <w:lang w:val="es-ES"/>
        </w:rPr>
        <w:tab/>
      </w:r>
      <w:r>
        <w:rPr>
          <w:sz w:val="28"/>
          <w:szCs w:val="28"/>
          <w:lang w:val="es-ES"/>
        </w:rPr>
        <w:tab/>
        <w:t xml:space="preserve">       </w:t>
      </w:r>
      <w:r w:rsidRPr="00574827">
        <w:rPr>
          <w:color w:val="0070C0"/>
          <w:sz w:val="28"/>
          <w:szCs w:val="28"/>
          <w:lang w:val="es-ES"/>
        </w:rPr>
        <w:t>SER</w:t>
      </w:r>
      <w:r w:rsidRPr="00574827">
        <w:rPr>
          <w:sz w:val="28"/>
          <w:szCs w:val="28"/>
          <w:lang w:val="es-ES"/>
        </w:rPr>
        <w:tab/>
      </w:r>
      <w:r>
        <w:rPr>
          <w:sz w:val="28"/>
          <w:szCs w:val="28"/>
          <w:lang w:val="es-ES"/>
        </w:rPr>
        <w:t xml:space="preserve">           </w:t>
      </w:r>
      <w:r w:rsidRPr="00574827">
        <w:rPr>
          <w:sz w:val="28"/>
          <w:szCs w:val="28"/>
          <w:lang w:val="es-ES"/>
        </w:rPr>
        <w:t xml:space="preserve">concienzudo </w:t>
      </w:r>
      <w:r w:rsidRPr="00574827">
        <w:rPr>
          <w:sz w:val="28"/>
          <w:szCs w:val="28"/>
          <w:lang w:val="es-ES"/>
        </w:rPr>
        <w:tab/>
      </w:r>
      <w:r>
        <w:rPr>
          <w:sz w:val="28"/>
          <w:szCs w:val="28"/>
          <w:lang w:val="es-ES"/>
        </w:rPr>
        <w:t xml:space="preserve">       </w:t>
      </w:r>
      <w:r w:rsidRPr="00574827">
        <w:rPr>
          <w:sz w:val="28"/>
          <w:szCs w:val="28"/>
          <w:lang w:val="es-ES"/>
        </w:rPr>
        <w:t>irrespetuoso</w:t>
      </w:r>
    </w:p>
    <w:p w14:paraId="6EFCE333" w14:textId="77777777" w:rsidR="00632805" w:rsidRPr="00574827" w:rsidRDefault="00632805" w:rsidP="00632805">
      <w:pPr>
        <w:rPr>
          <w:sz w:val="28"/>
          <w:szCs w:val="28"/>
          <w:lang w:val="es-ES"/>
        </w:rPr>
      </w:pPr>
    </w:p>
    <w:p w14:paraId="76A51941" w14:textId="77777777" w:rsidR="00632805" w:rsidRPr="00574827" w:rsidRDefault="00632805" w:rsidP="00632805">
      <w:pPr>
        <w:rPr>
          <w:sz w:val="28"/>
          <w:szCs w:val="28"/>
          <w:lang w:val="es-ES"/>
        </w:rPr>
      </w:pPr>
      <w:r>
        <w:rPr>
          <w:sz w:val="28"/>
          <w:szCs w:val="28"/>
          <w:lang w:val="es-ES"/>
        </w:rPr>
        <w:t xml:space="preserve">    </w:t>
      </w:r>
      <w:r w:rsidRPr="00574827">
        <w:rPr>
          <w:sz w:val="28"/>
          <w:szCs w:val="28"/>
          <w:lang w:val="es-ES"/>
        </w:rPr>
        <w:t>grosero</w:t>
      </w:r>
      <w:r w:rsidRPr="00574827">
        <w:rPr>
          <w:sz w:val="28"/>
          <w:szCs w:val="28"/>
          <w:lang w:val="es-ES"/>
        </w:rPr>
        <w:tab/>
      </w:r>
      <w:r w:rsidRPr="00574827">
        <w:rPr>
          <w:sz w:val="28"/>
          <w:szCs w:val="28"/>
          <w:lang w:val="es-ES"/>
        </w:rPr>
        <w:tab/>
        <w:t>presumido</w:t>
      </w:r>
      <w:r w:rsidRPr="00574827">
        <w:rPr>
          <w:sz w:val="28"/>
          <w:szCs w:val="28"/>
          <w:lang w:val="es-ES"/>
        </w:rPr>
        <w:tab/>
      </w:r>
      <w:r w:rsidRPr="00574827">
        <w:rPr>
          <w:sz w:val="28"/>
          <w:szCs w:val="28"/>
          <w:lang w:val="es-ES"/>
        </w:rPr>
        <w:tab/>
      </w:r>
      <w:r>
        <w:rPr>
          <w:sz w:val="28"/>
          <w:szCs w:val="28"/>
          <w:lang w:val="es-ES"/>
        </w:rPr>
        <w:t xml:space="preserve"> </w:t>
      </w:r>
      <w:r w:rsidRPr="00574827">
        <w:rPr>
          <w:sz w:val="28"/>
          <w:szCs w:val="28"/>
          <w:lang w:val="es-ES"/>
        </w:rPr>
        <w:t>antipático</w:t>
      </w:r>
      <w:r w:rsidRPr="00574827">
        <w:rPr>
          <w:sz w:val="28"/>
          <w:szCs w:val="28"/>
          <w:lang w:val="es-ES"/>
        </w:rPr>
        <w:tab/>
      </w:r>
      <w:r w:rsidRPr="00574827">
        <w:rPr>
          <w:sz w:val="28"/>
          <w:szCs w:val="28"/>
          <w:lang w:val="es-ES"/>
        </w:rPr>
        <w:tab/>
      </w:r>
      <w:r>
        <w:rPr>
          <w:sz w:val="28"/>
          <w:szCs w:val="28"/>
          <w:lang w:val="es-ES"/>
        </w:rPr>
        <w:t xml:space="preserve">    </w:t>
      </w:r>
      <w:r w:rsidRPr="00574827">
        <w:rPr>
          <w:sz w:val="28"/>
          <w:szCs w:val="28"/>
          <w:lang w:val="es-ES"/>
        </w:rPr>
        <w:t>honesto</w:t>
      </w:r>
      <w:r w:rsidRPr="00574827">
        <w:rPr>
          <w:sz w:val="28"/>
          <w:szCs w:val="28"/>
          <w:lang w:val="es-ES"/>
        </w:rPr>
        <w:tab/>
      </w:r>
      <w:r w:rsidRPr="00574827">
        <w:rPr>
          <w:sz w:val="28"/>
          <w:szCs w:val="28"/>
          <w:lang w:val="es-ES"/>
        </w:rPr>
        <w:tab/>
      </w:r>
      <w:r>
        <w:rPr>
          <w:sz w:val="28"/>
          <w:szCs w:val="28"/>
          <w:lang w:val="es-ES"/>
        </w:rPr>
        <w:t xml:space="preserve">      </w:t>
      </w:r>
      <w:r w:rsidRPr="00574827">
        <w:rPr>
          <w:sz w:val="28"/>
          <w:szCs w:val="28"/>
          <w:lang w:val="es-ES"/>
        </w:rPr>
        <w:t>rebelde</w:t>
      </w:r>
    </w:p>
    <w:p w14:paraId="36C6CB06" w14:textId="77777777" w:rsidR="00632805" w:rsidRDefault="00632805" w:rsidP="00632805">
      <w:pPr>
        <w:rPr>
          <w:lang w:val="es-ES"/>
        </w:rPr>
      </w:pPr>
    </w:p>
    <w:p w14:paraId="03677B20" w14:textId="77777777" w:rsidR="00632805" w:rsidRDefault="00632805" w:rsidP="00632805">
      <w:pPr>
        <w:pStyle w:val="Paragraphedeliste"/>
        <w:numPr>
          <w:ilvl w:val="0"/>
          <w:numId w:val="6"/>
        </w:numPr>
        <w:jc w:val="both"/>
        <w:rPr>
          <w:lang w:val="es-ES"/>
        </w:rPr>
      </w:pPr>
      <w:r w:rsidRPr="004F38B2">
        <w:rPr>
          <w:lang w:val="es-ES"/>
        </w:rPr>
        <w:t xml:space="preserve">Analiza la imagen que nos da este fragmento de los 2 personajes y los efectos producidos </w:t>
      </w:r>
      <w:r>
        <w:rPr>
          <w:lang w:val="es-ES"/>
        </w:rPr>
        <w:t>en</w:t>
      </w:r>
      <w:r w:rsidRPr="004F38B2">
        <w:rPr>
          <w:lang w:val="es-ES"/>
        </w:rPr>
        <w:t xml:space="preserve"> el espectador (ayúdate de los adjetivos que acabas de subrayar).</w:t>
      </w:r>
    </w:p>
    <w:p w14:paraId="33EB3B37" w14:textId="77777777" w:rsidR="00632805" w:rsidRPr="004F38B2" w:rsidRDefault="00632805" w:rsidP="00632805">
      <w:pPr>
        <w:pStyle w:val="Paragraphedeliste"/>
        <w:jc w:val="both"/>
        <w:rPr>
          <w:lang w:val="es-ES"/>
        </w:rPr>
      </w:pPr>
    </w:p>
    <w:p w14:paraId="624B767C"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p>
    <w:p w14:paraId="040D5428" w14:textId="77777777" w:rsidR="00632805" w:rsidRDefault="00632805" w:rsidP="00632805">
      <w:pPr>
        <w:pBdr>
          <w:top w:val="single" w:sz="4" w:space="1" w:color="auto"/>
          <w:left w:val="single" w:sz="4" w:space="4" w:color="auto"/>
          <w:bottom w:val="single" w:sz="4" w:space="1" w:color="auto"/>
          <w:right w:val="single" w:sz="4" w:space="4" w:color="auto"/>
        </w:pBdr>
      </w:pPr>
      <w:r w:rsidRPr="00061F0B">
        <w:rPr>
          <w:rFonts w:ascii="Times New Roman" w:eastAsia="Times New Roman" w:hAnsi="Times New Roman" w:cs="Times New Roman"/>
          <w:noProof/>
          <w:lang w:eastAsia="fr-FR"/>
        </w:rPr>
        <w:drawing>
          <wp:inline distT="0" distB="0" distL="0" distR="0" wp14:anchorId="35159CAC" wp14:editId="1928553E">
            <wp:extent cx="394335" cy="394335"/>
            <wp:effectExtent l="0" t="0" r="12065" b="12065"/>
            <wp:docPr id="17" name="Image 17" descr="https://tse1.mm.bing.net/th?id=OIP.nJbFU2l9j8sy7cm9O1DelwHaHa&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id=OIP.nJbFU2l9j8sy7cm9O1DelwHaHa&amp;pid=Ap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pic:spPr>
                </pic:pic>
              </a:graphicData>
            </a:graphic>
          </wp:inline>
        </w:drawing>
      </w:r>
    </w:p>
    <w:p w14:paraId="0E624598" w14:textId="77777777" w:rsidR="00632805" w:rsidRDefault="00632805" w:rsidP="00632805">
      <w:pPr>
        <w:pBdr>
          <w:top w:val="single" w:sz="4" w:space="1" w:color="auto"/>
          <w:left w:val="single" w:sz="4" w:space="4" w:color="auto"/>
          <w:bottom w:val="single" w:sz="4" w:space="1" w:color="auto"/>
          <w:right w:val="single" w:sz="4" w:space="4" w:color="auto"/>
        </w:pBdr>
      </w:pPr>
    </w:p>
    <w:p w14:paraId="6B14A17F" w14:textId="77777777" w:rsidR="00632805" w:rsidRDefault="00632805" w:rsidP="00632805">
      <w:pPr>
        <w:pBdr>
          <w:top w:val="single" w:sz="4" w:space="1" w:color="auto"/>
          <w:left w:val="single" w:sz="4" w:space="4" w:color="auto"/>
          <w:bottom w:val="single" w:sz="4" w:space="1" w:color="auto"/>
          <w:right w:val="single" w:sz="4" w:space="4" w:color="auto"/>
        </w:pBdr>
      </w:pPr>
    </w:p>
    <w:p w14:paraId="118477B5" w14:textId="77777777" w:rsidR="00632805" w:rsidRDefault="00632805" w:rsidP="00632805">
      <w:pPr>
        <w:pBdr>
          <w:top w:val="single" w:sz="4" w:space="1" w:color="auto"/>
          <w:left w:val="single" w:sz="4" w:space="4" w:color="auto"/>
          <w:bottom w:val="single" w:sz="4" w:space="1" w:color="auto"/>
          <w:right w:val="single" w:sz="4" w:space="4" w:color="auto"/>
        </w:pBdr>
      </w:pPr>
    </w:p>
    <w:p w14:paraId="21F103E4" w14:textId="77777777" w:rsidR="00632805" w:rsidRDefault="00632805" w:rsidP="00632805">
      <w:pPr>
        <w:pBdr>
          <w:top w:val="single" w:sz="4" w:space="1" w:color="auto"/>
          <w:left w:val="single" w:sz="4" w:space="4" w:color="auto"/>
          <w:bottom w:val="single" w:sz="4" w:space="1" w:color="auto"/>
          <w:right w:val="single" w:sz="4" w:space="4" w:color="auto"/>
        </w:pBdr>
      </w:pPr>
    </w:p>
    <w:p w14:paraId="362F10F4" w14:textId="77777777" w:rsidR="00632805" w:rsidRDefault="00632805" w:rsidP="00632805">
      <w:pPr>
        <w:pBdr>
          <w:top w:val="single" w:sz="4" w:space="1" w:color="auto"/>
          <w:left w:val="single" w:sz="4" w:space="4" w:color="auto"/>
          <w:bottom w:val="single" w:sz="4" w:space="1" w:color="auto"/>
          <w:right w:val="single" w:sz="4" w:space="4" w:color="auto"/>
        </w:pBdr>
      </w:pPr>
    </w:p>
    <w:p w14:paraId="46AA3349" w14:textId="77777777" w:rsidR="00632805" w:rsidRDefault="00632805" w:rsidP="00632805">
      <w:pPr>
        <w:pBdr>
          <w:top w:val="single" w:sz="4" w:space="1" w:color="auto"/>
          <w:left w:val="single" w:sz="4" w:space="4" w:color="auto"/>
          <w:bottom w:val="single" w:sz="4" w:space="1" w:color="auto"/>
          <w:right w:val="single" w:sz="4" w:space="4" w:color="auto"/>
        </w:pBdr>
      </w:pPr>
    </w:p>
    <w:p w14:paraId="0A7E5EC6" w14:textId="77777777" w:rsidR="00632805" w:rsidRDefault="00632805" w:rsidP="00632805">
      <w:pPr>
        <w:pBdr>
          <w:top w:val="single" w:sz="4" w:space="1" w:color="auto"/>
          <w:left w:val="single" w:sz="4" w:space="4" w:color="auto"/>
          <w:bottom w:val="single" w:sz="4" w:space="1" w:color="auto"/>
          <w:right w:val="single" w:sz="4" w:space="4" w:color="auto"/>
        </w:pBdr>
      </w:pPr>
    </w:p>
    <w:p w14:paraId="2D0690F2" w14:textId="77777777" w:rsidR="00632805" w:rsidRDefault="00632805" w:rsidP="00632805">
      <w:pPr>
        <w:pBdr>
          <w:top w:val="single" w:sz="4" w:space="1" w:color="auto"/>
          <w:left w:val="single" w:sz="4" w:space="4" w:color="auto"/>
          <w:bottom w:val="single" w:sz="4" w:space="1" w:color="auto"/>
          <w:right w:val="single" w:sz="4" w:space="4" w:color="auto"/>
        </w:pBdr>
      </w:pPr>
    </w:p>
    <w:p w14:paraId="6FF36489" w14:textId="77777777" w:rsidR="00632805" w:rsidRDefault="00632805" w:rsidP="00632805"/>
    <w:p w14:paraId="6764C6B1" w14:textId="77777777" w:rsidR="00632805" w:rsidRDefault="00632805" w:rsidP="00632805"/>
    <w:p w14:paraId="202755EF" w14:textId="77777777" w:rsidR="00632805" w:rsidRDefault="00632805" w:rsidP="00632805">
      <w:pPr>
        <w:pStyle w:val="Paragraphedeliste"/>
        <w:numPr>
          <w:ilvl w:val="0"/>
          <w:numId w:val="6"/>
        </w:numPr>
        <w:rPr>
          <w:lang w:val="es-ES"/>
        </w:rPr>
      </w:pPr>
      <w:r w:rsidRPr="00972A71">
        <w:rPr>
          <w:rFonts w:ascii="Times New Roman" w:eastAsia="Times New Roman" w:hAnsi="Times New Roman" w:cs="Times New Roman"/>
          <w:noProof/>
          <w:lang w:eastAsia="fr-FR"/>
        </w:rPr>
        <w:drawing>
          <wp:inline distT="0" distB="0" distL="0" distR="0" wp14:anchorId="3B5AEE6F" wp14:editId="2A79FA08">
            <wp:extent cx="394335" cy="394335"/>
            <wp:effectExtent l="0" t="0" r="12065" b="12065"/>
            <wp:docPr id="18" name="Image 18" descr="https://tse4.mm.bing.net/th?id=OIP.vs_6rvCXKrQxY3s_uMIJZAHaHa&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vs_6rvCXKrQxY3s_uMIJZAHaHa&amp;pid=Ap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4335" cy="394335"/>
                    </a:xfrm>
                    <a:prstGeom prst="rect">
                      <a:avLst/>
                    </a:prstGeom>
                    <a:noFill/>
                    <a:ln>
                      <a:noFill/>
                    </a:ln>
                  </pic:spPr>
                </pic:pic>
              </a:graphicData>
            </a:graphic>
          </wp:inline>
        </w:drawing>
      </w:r>
      <w:r w:rsidRPr="001D293C">
        <w:rPr>
          <w:b/>
          <w:u w:val="single"/>
          <w:lang w:val="es-ES"/>
        </w:rPr>
        <w:t>Apoyándote en lo anterior</w:t>
      </w:r>
      <w:r>
        <w:rPr>
          <w:lang w:val="es-ES"/>
        </w:rPr>
        <w:t>, c</w:t>
      </w:r>
      <w:r w:rsidRPr="004F38B2">
        <w:rPr>
          <w:lang w:val="es-ES"/>
        </w:rPr>
        <w:t xml:space="preserve">omenta esta frase sacada del </w:t>
      </w:r>
      <w:r>
        <w:rPr>
          <w:lang w:val="es-ES"/>
        </w:rPr>
        <w:t>fragmento</w:t>
      </w:r>
      <w:r w:rsidRPr="004F38B2">
        <w:rPr>
          <w:lang w:val="es-ES"/>
        </w:rPr>
        <w:t xml:space="preserve"> que acabas de ver</w:t>
      </w:r>
    </w:p>
    <w:p w14:paraId="20187F4D" w14:textId="77777777" w:rsidR="00632805" w:rsidRDefault="00632805" w:rsidP="00632805">
      <w:pPr>
        <w:pStyle w:val="Paragraphedeliste"/>
        <w:jc w:val="center"/>
        <w:rPr>
          <w:lang w:val="es-ES"/>
        </w:rPr>
      </w:pPr>
      <w:r>
        <w:rPr>
          <w:lang w:val="es-ES"/>
        </w:rPr>
        <w:t>(un minuto como mínimo)</w:t>
      </w:r>
      <w:r w:rsidRPr="004F38B2">
        <w:rPr>
          <w:lang w:val="es-ES"/>
        </w:rPr>
        <w:t>:</w:t>
      </w:r>
    </w:p>
    <w:p w14:paraId="66D87FC4" w14:textId="77777777" w:rsidR="00632805" w:rsidRDefault="00632805" w:rsidP="00632805">
      <w:pPr>
        <w:pStyle w:val="Paragraphedeliste"/>
        <w:rPr>
          <w:lang w:val="es-ES"/>
        </w:rPr>
      </w:pPr>
    </w:p>
    <w:p w14:paraId="1AAA7765" w14:textId="77777777" w:rsidR="00632805" w:rsidRDefault="00632805" w:rsidP="00632805">
      <w:pPr>
        <w:pStyle w:val="Paragraphedeliste"/>
        <w:jc w:val="center"/>
        <w:rPr>
          <w:lang w:val="es-ES"/>
        </w:rPr>
      </w:pPr>
      <w:r>
        <w:rPr>
          <w:lang w:val="es-ES"/>
        </w:rPr>
        <w:t>“V</w:t>
      </w:r>
      <w:r w:rsidRPr="004F38B2">
        <w:rPr>
          <w:lang w:val="es-ES"/>
        </w:rPr>
        <w:t xml:space="preserve">eo que contratan a los más </w:t>
      </w:r>
      <w:r>
        <w:rPr>
          <w:lang w:val="es-ES"/>
        </w:rPr>
        <w:t>espabilados</w:t>
      </w:r>
      <w:r w:rsidRPr="004F38B2">
        <w:rPr>
          <w:lang w:val="es-ES"/>
        </w:rPr>
        <w:t>.</w:t>
      </w:r>
      <w:r>
        <w:rPr>
          <w:lang w:val="es-ES"/>
        </w:rPr>
        <w:t>”</w:t>
      </w:r>
    </w:p>
    <w:p w14:paraId="18B31477" w14:textId="77777777" w:rsidR="00632805" w:rsidRDefault="00632805" w:rsidP="00632805">
      <w:pPr>
        <w:pStyle w:val="Paragraphedeliste"/>
        <w:rPr>
          <w:lang w:val="es-ES"/>
        </w:rPr>
      </w:pPr>
    </w:p>
    <w:p w14:paraId="2924EA9B"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r>
        <w:rPr>
          <w:lang w:val="es-ES"/>
        </w:rPr>
        <w:t>Tienes dos minutos para prepararte. Apunta</w:t>
      </w:r>
      <w:r w:rsidRPr="00574827">
        <w:rPr>
          <w:lang w:val="es-ES"/>
        </w:rPr>
        <w:t xml:space="preserve"> aquí palabras (no prepares frases completas) para ayudarte:</w:t>
      </w:r>
    </w:p>
    <w:p w14:paraId="0848F9D4" w14:textId="77777777" w:rsidR="00632805" w:rsidRPr="00574827" w:rsidRDefault="00632805" w:rsidP="00632805">
      <w:pPr>
        <w:rPr>
          <w:lang w:val="es-ES"/>
        </w:rPr>
      </w:pPr>
    </w:p>
    <w:p w14:paraId="72A4F25C"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p>
    <w:p w14:paraId="3CF2A40A"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p>
    <w:p w14:paraId="438BEDC6"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p>
    <w:p w14:paraId="6A2D8C1C"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p>
    <w:p w14:paraId="7064FD70"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p>
    <w:p w14:paraId="6D5BA7C6"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p>
    <w:p w14:paraId="70403AF5"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p>
    <w:p w14:paraId="6B22B5B9"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p>
    <w:p w14:paraId="2DA269A0"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p>
    <w:p w14:paraId="4ABAFCDC" w14:textId="77777777" w:rsidR="00632805" w:rsidRPr="00574827" w:rsidRDefault="00632805" w:rsidP="00632805">
      <w:pPr>
        <w:pBdr>
          <w:top w:val="single" w:sz="4" w:space="1" w:color="auto"/>
          <w:left w:val="single" w:sz="4" w:space="4" w:color="auto"/>
          <w:bottom w:val="single" w:sz="4" w:space="1" w:color="auto"/>
          <w:right w:val="single" w:sz="4" w:space="4" w:color="auto"/>
        </w:pBdr>
        <w:rPr>
          <w:lang w:val="es-ES"/>
        </w:rPr>
      </w:pPr>
    </w:p>
    <w:p w14:paraId="028366AE" w14:textId="77777777" w:rsidR="00632805" w:rsidRDefault="00632805" w:rsidP="00632805">
      <w:pPr>
        <w:rPr>
          <w:lang w:val="es-ES"/>
        </w:rPr>
      </w:pPr>
    </w:p>
    <w:p w14:paraId="0606E420" w14:textId="77777777" w:rsidR="00632805" w:rsidRDefault="00632805" w:rsidP="00632805">
      <w:pPr>
        <w:rPr>
          <w:lang w:val="es-ES"/>
        </w:rPr>
      </w:pPr>
    </w:p>
    <w:p w14:paraId="516A5AF8" w14:textId="77777777" w:rsidR="00632805" w:rsidRDefault="00632805" w:rsidP="00632805">
      <w:pPr>
        <w:rPr>
          <w:lang w:val="es-ES"/>
        </w:rPr>
      </w:pPr>
      <w:r>
        <w:rPr>
          <w:noProof/>
          <w:lang w:eastAsia="fr-FR"/>
        </w:rPr>
        <mc:AlternateContent>
          <mc:Choice Requires="wps">
            <w:drawing>
              <wp:anchor distT="0" distB="0" distL="114300" distR="114300" simplePos="0" relativeHeight="251663360" behindDoc="1" locked="0" layoutInCell="1" allowOverlap="1" wp14:anchorId="2479D95A" wp14:editId="7194205E">
                <wp:simplePos x="0" y="0"/>
                <wp:positionH relativeFrom="column">
                  <wp:posOffset>19050</wp:posOffset>
                </wp:positionH>
                <wp:positionV relativeFrom="paragraph">
                  <wp:posOffset>75565</wp:posOffset>
                </wp:positionV>
                <wp:extent cx="6629400" cy="1581150"/>
                <wp:effectExtent l="19050" t="19050" r="19050" b="19050"/>
                <wp:wrapNone/>
                <wp:docPr id="13" name="Rectangle à coins arrondis 9"/>
                <wp:cNvGraphicFramePr/>
                <a:graphic xmlns:a="http://schemas.openxmlformats.org/drawingml/2006/main">
                  <a:graphicData uri="http://schemas.microsoft.com/office/word/2010/wordprocessingShape">
                    <wps:wsp>
                      <wps:cNvSpPr/>
                      <wps:spPr>
                        <a:xfrm>
                          <a:off x="0" y="0"/>
                          <a:ext cx="6629400" cy="158115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2EBB5A" id="Rectangle à coins arrondis 9" o:spid="_x0000_s1026" style="position:absolute;margin-left:1.5pt;margin-top:5.95pt;width:522pt;height:124.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ITEQMAACQHAAAOAAAAZHJzL2Uyb0RvYy54bWysVdtO3DAQfa/Uf7D8XrJZdpdlRRatQFSV&#13;&#10;KCCg4tk4zsaS43Ft761f03/pj3VsJ2FLEVVpXxJ7PBfPmTPjk9Nto8haWCdBFzQ/GFAiNIdS6mVB&#13;&#10;v9xffJhS4jzTJVOgRUF3wtHT+ft3JxszE0OoQZXCEnSi3WxjClp7b2ZZ5ngtGuYOwAiNhxXYhnnc&#13;&#10;2mVWWrZB743KhoPBJNuALY0FLpxD6Xk6pPPov6oE99dV5YQnqqB4Nx+/Nn4fwzebn7DZ0jJTS95e&#13;&#10;g73hFg2TGoP2rs6ZZ2Rl5W+uGsktOKj8AYcmg6qSXMQcMJt88Cybu5oZEXNBcJzpYXL/zy2/Wt9Y&#13;&#10;Ikus3SElmjVYo1tEjemlEuTHd8JBakeYtaBL6chxQGxj3AwN78yNbXcOlyH9bWWb8MfEyDaivOtR&#13;&#10;FltPOAonk+HxaIDF4HiWj6d5Po51yJ7MjXX+o4CGhEVBLax0GW4VIWbrS+cxLup3ei3y5YVUilRK&#13;&#10;IpE00o0SC/5B+joCicFSiRzaRwtHDCCWgyiOlBNnypI1Q7IwzoX2ycJL7ZN0MhngzSNpHPOfoUzi&#13;&#10;PIi7JHpH8YpLtx9qHPWCpNd6LdxohAb/EC4P4f4iveHhW+JhIZYdpkpqgtwp6PAoxSaOMyUCv1Ie&#13;&#10;XioRSpkKiJ0XixYQUZpsCno4xUsH1SywLPEqrvxOiaR2KypkLDJp+KfCuZqVIgGckE9Re+xjhZRG&#13;&#10;h8FzhezpfafK95q/Vim5afWDqYijpjd+FfJk3FvEyKB9b9xIDfalzBTSsY2c9DuQEjQBpUcod9jP&#13;&#10;SPvYfM7wC4ktdMmcv2EWJxu2HU5rf42fSgHiDe2Kkhrst5fkQR8HDp5SssFJWVD3dcUsdpf6pLF9&#13;&#10;jvPRKIzWuBmNj4a4sfsnj/snetWcAfZXju+C4XEZ9L3qlpWF5gGH+iJExSOmOcYuKPe225z5NMHx&#13;&#10;WeBisYhqOE4N85f6zvCu0cN0uN8+MGvaOeJxBF1BN1XZ7NkkSbqhHhoWKw+VjCx9wrXFG0dxJE77&#13;&#10;bIRZv7+PWk+P2/wnAAAA//8DAFBLAwQUAAYACAAAACEAGK4y6OIAAAAOAQAADwAAAGRycy9kb3du&#13;&#10;cmV2LnhtbEyPwW7CMBBE75X6D9Yi9VZsKIImxEEVVQ9VK1XQfoCJlyQQr6PYJOnfdzmVy0o7o52d&#13;&#10;l21G14geu1B70jCbKhBIhbc1lRp+vt8en0GEaMiaxhNq+MUAm/z+LjOp9QPtsN/HUnAIhdRoqGJs&#13;&#10;UylDUaEzYepbJPaOvnMm8tqV0nZm4HDXyLlSS+lMTfyhMi1uKyzO+4vTUH6or/fh1B9VS7RdfO6S&#13;&#10;U79KtH6YjK9rHi9rEBHH+H8BVwbuDzkXO/gL2SAaDU+ME1meJSCutlqsWDlomC9VAjLP5C1G/gcA&#13;&#10;AP//AwBQSwECLQAUAAYACAAAACEAtoM4kv4AAADhAQAAEwAAAAAAAAAAAAAAAAAAAAAAW0NvbnRl&#13;&#10;bnRfVHlwZXNdLnhtbFBLAQItABQABgAIAAAAIQA4/SH/1gAAAJQBAAALAAAAAAAAAAAAAAAAAC8B&#13;&#10;AABfcmVscy8ucmVsc1BLAQItABQABgAIAAAAIQA+pWITEQMAACQHAAAOAAAAAAAAAAAAAAAAAC4C&#13;&#10;AABkcnMvZTJvRG9jLnhtbFBLAQItABQABgAIAAAAIQAYrjLo4gAAAA4BAAAPAAAAAAAAAAAAAAAA&#13;&#10;AGsFAABkcnMvZG93bnJldi54bWxQSwUGAAAAAAQABADzAAAAegYAAAAA&#13;&#10;" fillcolor="#92bce3 [2132]" strokecolor="#1f4d78 [1604]" strokeweight="3pt">
                <v:fill color2="#d9e8f5 [756]" rotate="t" angle="45" colors="0 #9ac3f6;.5 #c1d8f8;1 #e1ecfb" focus="100%" type="gradient"/>
                <v:stroke joinstyle="miter"/>
              </v:roundrect>
            </w:pict>
          </mc:Fallback>
        </mc:AlternateContent>
      </w:r>
    </w:p>
    <w:p w14:paraId="7830C787" w14:textId="77777777" w:rsidR="00632805" w:rsidRPr="009B2642" w:rsidRDefault="00632805" w:rsidP="00632805">
      <w:pPr>
        <w:widowControl w:val="0"/>
        <w:autoSpaceDE w:val="0"/>
        <w:autoSpaceDN w:val="0"/>
        <w:adjustRightInd w:val="0"/>
        <w:spacing w:after="240"/>
        <w:outlineLvl w:val="0"/>
        <w:rPr>
          <w:rFonts w:cs="Times"/>
          <w:b/>
        </w:rPr>
      </w:pPr>
      <w:r w:rsidRPr="00432C39">
        <w:rPr>
          <w:rFonts w:cs="Times"/>
          <w:b/>
          <w:lang w:val="es-ES"/>
        </w:rPr>
        <w:t xml:space="preserve">                </w:t>
      </w:r>
      <w:r w:rsidRPr="009B2642">
        <w:rPr>
          <w:rFonts w:cs="Times"/>
          <w:b/>
        </w:rPr>
        <w:t>Possibilité de demander aux élèves (à l’ensemble du groupe ou de façon différenciée) :</w:t>
      </w:r>
    </w:p>
    <w:p w14:paraId="02638919" w14:textId="77777777" w:rsidR="00632805" w:rsidRPr="009B2642" w:rsidRDefault="00632805" w:rsidP="00632805">
      <w:pPr>
        <w:pStyle w:val="Paragraphedeliste"/>
        <w:widowControl w:val="0"/>
        <w:numPr>
          <w:ilvl w:val="0"/>
          <w:numId w:val="8"/>
        </w:numPr>
        <w:autoSpaceDE w:val="0"/>
        <w:autoSpaceDN w:val="0"/>
        <w:adjustRightInd w:val="0"/>
        <w:spacing w:after="240"/>
        <w:ind w:left="1418"/>
        <w:outlineLvl w:val="0"/>
        <w:rPr>
          <w:rFonts w:cs="Times"/>
          <w:b/>
        </w:rPr>
      </w:pPr>
      <w:r w:rsidRPr="009B2642">
        <w:rPr>
          <w:rFonts w:cs="Times"/>
          <w:b/>
        </w:rPr>
        <w:t xml:space="preserve">un retour </w:t>
      </w:r>
      <w:r>
        <w:rPr>
          <w:rFonts w:cs="Times"/>
          <w:b/>
        </w:rPr>
        <w:t>de tout ou partie du travail de relevé et d’analyse (1., 2., 3.)</w:t>
      </w:r>
      <w:r w:rsidRPr="009B2642">
        <w:rPr>
          <w:rFonts w:cs="Times"/>
          <w:b/>
        </w:rPr>
        <w:t xml:space="preserve">, </w:t>
      </w:r>
    </w:p>
    <w:p w14:paraId="3F8F2BB8" w14:textId="77777777" w:rsidR="00632805" w:rsidRPr="009B2642" w:rsidRDefault="00632805" w:rsidP="00632805">
      <w:pPr>
        <w:pStyle w:val="Paragraphedeliste"/>
        <w:widowControl w:val="0"/>
        <w:numPr>
          <w:ilvl w:val="0"/>
          <w:numId w:val="8"/>
        </w:numPr>
        <w:autoSpaceDE w:val="0"/>
        <w:autoSpaceDN w:val="0"/>
        <w:adjustRightInd w:val="0"/>
        <w:spacing w:after="240"/>
        <w:ind w:left="1418"/>
        <w:outlineLvl w:val="0"/>
        <w:rPr>
          <w:rFonts w:cs="Times"/>
          <w:b/>
        </w:rPr>
      </w:pPr>
      <w:r w:rsidRPr="009B2642">
        <w:rPr>
          <w:rFonts w:cs="Times"/>
          <w:b/>
        </w:rPr>
        <w:t xml:space="preserve">une carte mentale élaborée à partir des différents éléments, </w:t>
      </w:r>
    </w:p>
    <w:p w14:paraId="728D0F0E" w14:textId="77777777" w:rsidR="00632805" w:rsidRPr="009B2642" w:rsidRDefault="00632805" w:rsidP="00632805">
      <w:pPr>
        <w:pStyle w:val="Paragraphedeliste"/>
        <w:widowControl w:val="0"/>
        <w:numPr>
          <w:ilvl w:val="0"/>
          <w:numId w:val="8"/>
        </w:numPr>
        <w:autoSpaceDE w:val="0"/>
        <w:autoSpaceDN w:val="0"/>
        <w:adjustRightInd w:val="0"/>
        <w:spacing w:after="240"/>
        <w:ind w:left="1418"/>
        <w:outlineLvl w:val="0"/>
        <w:rPr>
          <w:rFonts w:cs="Times"/>
          <w:b/>
        </w:rPr>
      </w:pPr>
      <w:r w:rsidRPr="009B2642">
        <w:rPr>
          <w:rFonts w:cs="Times"/>
          <w:b/>
        </w:rPr>
        <w:t>l’envoi de l’enregistrement via l’ENT</w:t>
      </w:r>
      <w:r>
        <w:rPr>
          <w:rFonts w:cs="Times"/>
          <w:b/>
        </w:rPr>
        <w:t>,</w:t>
      </w:r>
    </w:p>
    <w:p w14:paraId="28877B6E" w14:textId="77777777" w:rsidR="00632805" w:rsidRDefault="00632805" w:rsidP="00632805">
      <w:pPr>
        <w:pStyle w:val="Paragraphedeliste"/>
        <w:widowControl w:val="0"/>
        <w:numPr>
          <w:ilvl w:val="0"/>
          <w:numId w:val="8"/>
        </w:numPr>
        <w:autoSpaceDE w:val="0"/>
        <w:autoSpaceDN w:val="0"/>
        <w:adjustRightInd w:val="0"/>
        <w:spacing w:after="240"/>
        <w:ind w:left="1418"/>
        <w:outlineLvl w:val="0"/>
        <w:rPr>
          <w:rFonts w:cs="Times"/>
          <w:b/>
        </w:rPr>
      </w:pPr>
      <w:r>
        <w:rPr>
          <w:rFonts w:cs="Times"/>
          <w:b/>
        </w:rPr>
        <w:t>une production écrite plutôt qu’une production orale,</w:t>
      </w:r>
    </w:p>
    <w:p w14:paraId="709701CD" w14:textId="77777777" w:rsidR="00632805" w:rsidRPr="009B2642" w:rsidRDefault="00632805" w:rsidP="00632805">
      <w:pPr>
        <w:pStyle w:val="Paragraphedeliste"/>
        <w:widowControl w:val="0"/>
        <w:numPr>
          <w:ilvl w:val="0"/>
          <w:numId w:val="8"/>
        </w:numPr>
        <w:autoSpaceDE w:val="0"/>
        <w:autoSpaceDN w:val="0"/>
        <w:adjustRightInd w:val="0"/>
        <w:spacing w:after="240"/>
        <w:ind w:left="1418"/>
        <w:outlineLvl w:val="0"/>
        <w:rPr>
          <w:rFonts w:cs="Times"/>
          <w:b/>
        </w:rPr>
      </w:pPr>
      <w:r>
        <w:rPr>
          <w:rFonts w:cs="Times"/>
          <w:b/>
        </w:rPr>
        <w:t>etc.</w:t>
      </w:r>
    </w:p>
    <w:p w14:paraId="6C2D0351" w14:textId="77777777" w:rsidR="00632805" w:rsidRDefault="00632805" w:rsidP="00632805">
      <w:pPr>
        <w:rPr>
          <w:lang w:val="es-ES"/>
        </w:rPr>
      </w:pPr>
    </w:p>
    <w:p w14:paraId="15E51F5B" w14:textId="77777777" w:rsidR="00632805" w:rsidRDefault="00632805" w:rsidP="00632805">
      <w:pPr>
        <w:rPr>
          <w:lang w:val="es-ES"/>
        </w:rPr>
      </w:pPr>
    </w:p>
    <w:p w14:paraId="11F0B350" w14:textId="77777777" w:rsidR="00632805" w:rsidRDefault="00632805" w:rsidP="00632805">
      <w:pPr>
        <w:rPr>
          <w:lang w:val="es-ES"/>
        </w:rPr>
      </w:pPr>
    </w:p>
    <w:p w14:paraId="5A1BC1F4" w14:textId="77777777" w:rsidR="00632805" w:rsidRDefault="00632805" w:rsidP="00632805">
      <w:pPr>
        <w:rPr>
          <w:lang w:val="es-ES"/>
        </w:rPr>
      </w:pPr>
    </w:p>
    <w:p w14:paraId="75EC88D3" w14:textId="77777777" w:rsidR="00632805" w:rsidRDefault="00632805" w:rsidP="00632805">
      <w:pPr>
        <w:rPr>
          <w:lang w:val="es-ES"/>
        </w:rPr>
      </w:pPr>
    </w:p>
    <w:p w14:paraId="0E4A0908" w14:textId="77777777" w:rsidR="00632805" w:rsidRDefault="00632805" w:rsidP="00632805">
      <w:pPr>
        <w:rPr>
          <w:lang w:val="es-ES"/>
        </w:rPr>
      </w:pPr>
    </w:p>
    <w:p w14:paraId="49492D7B" w14:textId="77777777" w:rsidR="00632805" w:rsidRPr="00574827" w:rsidRDefault="00632805" w:rsidP="00632805">
      <w:pPr>
        <w:rPr>
          <w:lang w:val="es-ES"/>
        </w:rPr>
      </w:pPr>
    </w:p>
    <w:p w14:paraId="17629CA8" w14:textId="77777777" w:rsidR="00632805" w:rsidRPr="000008A1" w:rsidRDefault="00632805" w:rsidP="00632805">
      <w:pPr>
        <w:rPr>
          <w:rFonts w:ascii="Times New Roman" w:eastAsia="Times New Roman" w:hAnsi="Times New Roman" w:cs="Times New Roman"/>
          <w:lang w:val="es-ES" w:eastAsia="fr-FR"/>
        </w:rPr>
      </w:pPr>
      <w:r w:rsidRPr="00574827">
        <w:rPr>
          <w:rFonts w:ascii="Times New Roman" w:eastAsia="Times New Roman" w:hAnsi="Times New Roman" w:cs="Times New Roman"/>
          <w:lang w:val="es-ES" w:eastAsia="fr-FR"/>
        </w:rPr>
        <w:t xml:space="preserve">                                                        </w:t>
      </w:r>
      <w:r w:rsidRPr="00EA7A4E">
        <w:rPr>
          <w:rFonts w:ascii="Times New Roman" w:eastAsia="Times New Roman" w:hAnsi="Times New Roman" w:cs="Times New Roman"/>
          <w:noProof/>
          <w:lang w:eastAsia="fr-FR"/>
        </w:rPr>
        <w:drawing>
          <wp:inline distT="0" distB="0" distL="0" distR="0" wp14:anchorId="5AAAABB6" wp14:editId="608A3ECE">
            <wp:extent cx="2299335" cy="1026950"/>
            <wp:effectExtent l="0" t="0" r="12065" b="0"/>
            <wp:docPr id="19" name="Image 19" descr="https://tse4.mm.bing.net/th?id=OIP.MtJo9c6fb_FdvcX2EPpkdAHaDU&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4.mm.bing.net/th?id=OIP.MtJo9c6fb_FdvcX2EPpkdAHaDU&amp;pid=Ap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4485" cy="1038183"/>
                    </a:xfrm>
                    <a:prstGeom prst="rect">
                      <a:avLst/>
                    </a:prstGeom>
                    <a:noFill/>
                    <a:ln>
                      <a:noFill/>
                    </a:ln>
                  </pic:spPr>
                </pic:pic>
              </a:graphicData>
            </a:graphic>
          </wp:inline>
        </w:drawing>
      </w:r>
    </w:p>
    <w:p w14:paraId="3D208BC2" w14:textId="77777777" w:rsidR="00632805" w:rsidRPr="000008A1" w:rsidRDefault="00632805" w:rsidP="00632805">
      <w:pPr>
        <w:rPr>
          <w:lang w:val="es-ES"/>
        </w:rPr>
      </w:pPr>
      <w:r w:rsidRPr="000008A1">
        <w:rPr>
          <w:lang w:val="es-ES"/>
        </w:rPr>
        <w:tab/>
      </w:r>
    </w:p>
    <w:p w14:paraId="249E6A32" w14:textId="77777777" w:rsidR="00632805" w:rsidRPr="000008A1" w:rsidRDefault="00632805" w:rsidP="00632805">
      <w:pPr>
        <w:rPr>
          <w:lang w:val="es-ES"/>
        </w:rPr>
      </w:pPr>
    </w:p>
    <w:p w14:paraId="6C5CB609" w14:textId="77777777" w:rsidR="00632805" w:rsidRPr="00C61D33" w:rsidRDefault="00632805" w:rsidP="00632805">
      <w:pPr>
        <w:jc w:val="center"/>
        <w:rPr>
          <w:sz w:val="28"/>
          <w:szCs w:val="28"/>
          <w:lang w:val="es-ES"/>
        </w:rPr>
      </w:pPr>
      <w:r>
        <w:rPr>
          <w:sz w:val="28"/>
          <w:szCs w:val="28"/>
          <w:lang w:val="es-ES"/>
        </w:rPr>
        <w:t>A ver, ¿quién será el primero…?</w:t>
      </w:r>
    </w:p>
    <w:p w14:paraId="3BC0681D" w14:textId="77777777" w:rsidR="00632805" w:rsidRPr="00C61D33" w:rsidRDefault="00632805" w:rsidP="00632805">
      <w:pPr>
        <w:jc w:val="center"/>
        <w:rPr>
          <w:rFonts w:eastAsia="Times New Roman"/>
          <w:sz w:val="28"/>
          <w:szCs w:val="28"/>
          <w:lang w:val="es-ES"/>
        </w:rPr>
      </w:pPr>
      <w:r w:rsidRPr="00C61D33">
        <w:rPr>
          <w:sz w:val="28"/>
          <w:szCs w:val="28"/>
          <w:lang w:val="es-ES"/>
        </w:rPr>
        <w:t xml:space="preserve">Lee </w:t>
      </w:r>
      <w:r>
        <w:rPr>
          <w:sz w:val="28"/>
          <w:szCs w:val="28"/>
          <w:lang w:val="es-ES"/>
        </w:rPr>
        <w:t>la</w:t>
      </w:r>
      <w:r w:rsidRPr="00C61D33">
        <w:rPr>
          <w:sz w:val="28"/>
          <w:szCs w:val="28"/>
          <w:lang w:val="es-ES"/>
        </w:rPr>
        <w:t xml:space="preserve"> “</w:t>
      </w:r>
      <w:r w:rsidRPr="00C61D33">
        <w:rPr>
          <w:bCs/>
          <w:kern w:val="36"/>
          <w:sz w:val="28"/>
          <w:szCs w:val="28"/>
          <w:lang w:val="es-ES"/>
        </w:rPr>
        <w:t xml:space="preserve">Entrevista con Nuria del Saz - </w:t>
      </w:r>
      <w:r w:rsidRPr="00C61D33">
        <w:rPr>
          <w:bCs/>
          <w:sz w:val="28"/>
          <w:szCs w:val="28"/>
          <w:lang w:val="es-ES"/>
        </w:rPr>
        <w:t>Primera presentadora invidente de un informativo” y</w:t>
      </w:r>
      <w:r w:rsidRPr="00C61D33">
        <w:rPr>
          <w:sz w:val="28"/>
          <w:szCs w:val="28"/>
          <w:lang w:val="es-ES"/>
        </w:rPr>
        <w:t xml:space="preserve"> haz la actividad en</w:t>
      </w:r>
      <w:r>
        <w:rPr>
          <w:sz w:val="28"/>
          <w:szCs w:val="28"/>
          <w:lang w:val="es-ES"/>
        </w:rPr>
        <w:t xml:space="preserve"> </w:t>
      </w:r>
      <w:proofErr w:type="spellStart"/>
      <w:r>
        <w:rPr>
          <w:sz w:val="28"/>
          <w:szCs w:val="28"/>
          <w:lang w:val="es-ES"/>
        </w:rPr>
        <w:t>Quizinière</w:t>
      </w:r>
      <w:proofErr w:type="spellEnd"/>
      <w:r>
        <w:rPr>
          <w:sz w:val="28"/>
          <w:szCs w:val="28"/>
          <w:lang w:val="es-ES"/>
        </w:rPr>
        <w:t xml:space="preserve">: </w:t>
      </w:r>
      <w:r w:rsidRPr="00F20911">
        <w:rPr>
          <w:rStyle w:val="Lienhypertexte"/>
          <w:rFonts w:eastAsia="Times New Roman"/>
          <w:sz w:val="28"/>
          <w:szCs w:val="28"/>
          <w:lang w:val="es-ES"/>
        </w:rPr>
        <w:t>https://www.quiziniere.</w:t>
      </w:r>
      <w:r>
        <w:rPr>
          <w:rStyle w:val="Lienhypertexte"/>
          <w:rFonts w:eastAsia="Times New Roman"/>
          <w:sz w:val="28"/>
          <w:szCs w:val="28"/>
          <w:lang w:val="es-ES"/>
        </w:rPr>
        <w:t>com/...</w:t>
      </w:r>
    </w:p>
    <w:p w14:paraId="5F66E94A" w14:textId="77777777" w:rsidR="00632805" w:rsidRPr="00C61D33" w:rsidRDefault="00632805" w:rsidP="00632805">
      <w:pPr>
        <w:ind w:left="7788" w:firstLine="708"/>
        <w:rPr>
          <w:lang w:val="es-ES"/>
        </w:rPr>
      </w:pPr>
    </w:p>
    <w:p w14:paraId="0A10A409" w14:textId="77777777" w:rsidR="00632805" w:rsidRPr="005B0AE1" w:rsidRDefault="00632805" w:rsidP="00632805">
      <w:pPr>
        <w:ind w:left="7788" w:firstLine="708"/>
        <w:jc w:val="right"/>
        <w:rPr>
          <w:rFonts w:eastAsia="Times New Roman"/>
          <w:sz w:val="28"/>
          <w:szCs w:val="28"/>
        </w:rPr>
      </w:pPr>
      <w:r w:rsidRPr="00CD6C17">
        <w:rPr>
          <w:sz w:val="28"/>
          <w:szCs w:val="28"/>
        </w:rPr>
        <w:t>¡</w:t>
      </w:r>
      <w:proofErr w:type="spellStart"/>
      <w:r w:rsidRPr="005B0AE1">
        <w:rPr>
          <w:sz w:val="28"/>
          <w:szCs w:val="28"/>
        </w:rPr>
        <w:t>Su</w:t>
      </w:r>
      <w:r>
        <w:rPr>
          <w:sz w:val="28"/>
          <w:szCs w:val="28"/>
        </w:rPr>
        <w:t>erte</w:t>
      </w:r>
      <w:proofErr w:type="spellEnd"/>
      <w:r w:rsidRPr="005B0AE1">
        <w:rPr>
          <w:sz w:val="28"/>
          <w:szCs w:val="28"/>
        </w:rPr>
        <w:t>!</w:t>
      </w:r>
    </w:p>
    <w:p w14:paraId="3B71B32E" w14:textId="77777777" w:rsidR="00632805" w:rsidRPr="00CD6C17" w:rsidRDefault="00632805" w:rsidP="00632805"/>
    <w:p w14:paraId="13F3B13F" w14:textId="77777777" w:rsidR="00632805" w:rsidRPr="00CD6C17" w:rsidRDefault="00632805" w:rsidP="00632805"/>
    <w:p w14:paraId="06E386F2" w14:textId="77777777" w:rsidR="00632805" w:rsidRPr="00CD6C17" w:rsidRDefault="00632805" w:rsidP="00632805"/>
    <w:p w14:paraId="61BCA936" w14:textId="77777777" w:rsidR="00632805" w:rsidRDefault="00632805" w:rsidP="00632805">
      <w:pPr>
        <w:rPr>
          <w:rFonts w:ascii="Ink Free" w:hAnsi="Ink Free" w:cs="Arial"/>
          <w:b/>
          <w:sz w:val="32"/>
          <w:szCs w:val="32"/>
        </w:rPr>
      </w:pPr>
      <w:r>
        <w:rPr>
          <w:rFonts w:cstheme="minorHAnsi"/>
          <w:b/>
          <w:noProof/>
          <w:lang w:eastAsia="fr-FR"/>
        </w:rPr>
        <mc:AlternateContent>
          <mc:Choice Requires="wps">
            <w:drawing>
              <wp:anchor distT="0" distB="0" distL="114300" distR="114300" simplePos="0" relativeHeight="251664384" behindDoc="1" locked="0" layoutInCell="1" allowOverlap="1" wp14:anchorId="32984EEF" wp14:editId="18190875">
                <wp:simplePos x="0" y="0"/>
                <wp:positionH relativeFrom="margin">
                  <wp:posOffset>1285876</wp:posOffset>
                </wp:positionH>
                <wp:positionV relativeFrom="paragraph">
                  <wp:posOffset>229235</wp:posOffset>
                </wp:positionV>
                <wp:extent cx="4057650" cy="981075"/>
                <wp:effectExtent l="19050" t="19050" r="19050" b="28575"/>
                <wp:wrapNone/>
                <wp:docPr id="14" name="Rectangle à coins arrondis 8"/>
                <wp:cNvGraphicFramePr/>
                <a:graphic xmlns:a="http://schemas.openxmlformats.org/drawingml/2006/main">
                  <a:graphicData uri="http://schemas.microsoft.com/office/word/2010/wordprocessingShape">
                    <wps:wsp>
                      <wps:cNvSpPr/>
                      <wps:spPr>
                        <a:xfrm>
                          <a:off x="0" y="0"/>
                          <a:ext cx="4057650" cy="981075"/>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0D411C" id="Rectangle à coins arrondis 8" o:spid="_x0000_s1026" style="position:absolute;margin-left:101.25pt;margin-top:18.05pt;width:319.5pt;height:77.25pt;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mSwDwMAACMHAAAOAAAAZHJzL2Uyb0RvYy54bWysVdtOGzEQfa/Uf7D8XnYTkgARGxSBqCrR&#13;&#10;goCKZ+O1s5a8Htd2bv2a/kt/rGN7s6QUURX1Zdcez8Vz5sz49GzTarISziswFR0clJQIw6FWZlHR&#13;&#10;r/eXH44p8YGZmmkwoqJb4enZ7P2707WdiiE0oGvhCDoxfrq2FW1CsNOi8LwRLfMHYIXBQwmuZQG3&#13;&#10;blHUjq3Re6uLYVlOijW42jrgwnuUXuRDOkv+pRQ8XEvpRSC6oni3kL4ufR/jt5idsunCMdso3l2D&#13;&#10;veEWLVMGg/auLlhgZOnUH65axR14kOGAQ1uAlIqLlANmMyifZXPXMCtSLgiOtz1M/v+55V9WN46o&#13;&#10;Gms3osSwFmt0i6gxs9CC/PxBOCjjCXMOTK08OY6Ira2fouGdvXHdzuMypr+Rro1/TIxsEsrbHmWx&#13;&#10;CYSjcFSOjyZjLAbHs5PjQXk0jk6LJ2vrfPgooCVxUVEHS1PHSyWE2erKh6y/0+uAry+V1kRqhTwy&#13;&#10;yDZKHIQHFZqEI2aYK+TRPll4YgGhLJM4MU6ca0dWDLnCOBcmZIugTMjSyaQsO854Fj5DncWDKE5y&#13;&#10;TKJ3lFJa+P1Q46QXJb3Wa+FGIzTIFH1TuEEM9w/pDQ/fEg9zXuww1coQpE5Fh0c5NvGcaRHplfMI&#13;&#10;SotYylxAbLxUtIiINmRd0UPkQ0YykizTKq3CVousdiskEhaJNPxb4XzDapEBzsjnqD32qULaoMPo&#13;&#10;WSJ7et+58r3m71XKbjr9aCrSpOmNX4U8G/cWKTKY0Bu3yoB7KTONdOwiZ328/h40cfkI9RbbGWmf&#13;&#10;es9bfqmwha6YDzfM4WDDrsNhHa7xIzUg3tCtKGnAfX9JHvVx3uApJWsclBX135bMYXfpTwbb52Qw&#13;&#10;GsXJmjaj8dEQN27/5HH/xCzbc8D+GuCzYHlaRv2gd0vpoH3AmT6PUfGIGY6xK8qD223OQx7g+Cpw&#13;&#10;MZ8nNZymloUrc2f5rtHjdLjfPDBnuzkScAJ9gd1QZdNnkyTrxnoYmC8DSJVY+oRrhzdO4tza+dWI&#13;&#10;o35/n7Se3rbZLwAAAP//AwBQSwMEFAAGAAgAAAAhACaOOjXkAAAADwEAAA8AAABkcnMvZG93bnJl&#13;&#10;di54bWxMj8FOwzAMhu9IvENkJG4saRll7ZpOaIgDYhLa4AGy1ms7Gqdqsra8PeYEF0u2P//+/3wz&#13;&#10;206MOPjWkYZooUAgla5qqdbw+fFytwLhg6HKdI5Qwzd62BTXV7nJKjfRHsdDqAWLkM+MhiaEPpPS&#13;&#10;lw1a4xeuR+LdyQ3WBG6HWlaDmVjcdjJWKpHWtMQfGtPjtsHy63CxGuo39f46nceT6om2y90+PY+P&#13;&#10;qda3N/PzmsvTGkTAOfxdwG8G9g8FGzu6C1VedBpiFT8wquE+iUAwsFpGPDgymaoEZJHL/zmKHwAA&#13;&#10;AP//AwBQSwECLQAUAAYACAAAACEAtoM4kv4AAADhAQAAEwAAAAAAAAAAAAAAAAAAAAAAW0NvbnRl&#13;&#10;bnRfVHlwZXNdLnhtbFBLAQItABQABgAIAAAAIQA4/SH/1gAAAJQBAAALAAAAAAAAAAAAAAAAAC8B&#13;&#10;AABfcmVscy8ucmVsc1BLAQItABQABgAIAAAAIQAy7mSwDwMAACMHAAAOAAAAAAAAAAAAAAAAAC4C&#13;&#10;AABkcnMvZTJvRG9jLnhtbFBLAQItABQABgAIAAAAIQAmjjo15AAAAA8BAAAPAAAAAAAAAAAAAAAA&#13;&#10;AGkFAABkcnMvZG93bnJldi54bWxQSwUGAAAAAAQABADzAAAAegYAAAAA&#13;&#10;" fillcolor="#92bce3 [2132]" strokecolor="#1f4d78 [1604]" strokeweight="3pt">
                <v:fill color2="#d9e8f5 [756]" rotate="t" angle="45" colors="0 #9ac3f6;.5 #c1d8f8;1 #e1ecfb" focus="100%" type="gradient"/>
                <v:stroke joinstyle="miter"/>
                <w10:wrap anchorx="margin"/>
              </v:roundrect>
            </w:pict>
          </mc:Fallback>
        </mc:AlternateContent>
      </w:r>
    </w:p>
    <w:p w14:paraId="1DB45868" w14:textId="77777777" w:rsidR="00632805" w:rsidRPr="00953713" w:rsidRDefault="00632805" w:rsidP="00632805">
      <w:pPr>
        <w:rPr>
          <w:rFonts w:ascii="Ink Free" w:hAnsi="Ink Free" w:cs="Arial"/>
          <w:b/>
          <w:sz w:val="32"/>
          <w:szCs w:val="32"/>
        </w:rPr>
      </w:pPr>
    </w:p>
    <w:p w14:paraId="2AB054D1" w14:textId="77777777" w:rsidR="00632805" w:rsidRDefault="00632805" w:rsidP="00632805">
      <w:pPr>
        <w:jc w:val="center"/>
      </w:pPr>
      <w:r>
        <w:rPr>
          <w:rFonts w:cstheme="minorHAnsi"/>
          <w:b/>
        </w:rPr>
        <w:t xml:space="preserve">Lien « professeur » vers le modèle d’activité : </w:t>
      </w:r>
    </w:p>
    <w:p w14:paraId="49B290E5" w14:textId="77777777" w:rsidR="00632805" w:rsidRDefault="00632805" w:rsidP="00632805">
      <w:pPr>
        <w:jc w:val="center"/>
      </w:pPr>
      <w:hyperlink r:id="rId20" w:anchor="/PartageExercice/Y6G5M898GJ" w:history="1">
        <w:r>
          <w:rPr>
            <w:rStyle w:val="Lienhypertexte"/>
          </w:rPr>
          <w:t>https://www.quiziniere.com/#/PartageExercice/Y6G5M898GJ</w:t>
        </w:r>
      </w:hyperlink>
    </w:p>
    <w:p w14:paraId="626D7928" w14:textId="77777777" w:rsidR="00632805" w:rsidRDefault="00632805" w:rsidP="00632805">
      <w:pPr>
        <w:jc w:val="center"/>
        <w:rPr>
          <w:rFonts w:cstheme="minorHAnsi"/>
        </w:rPr>
      </w:pPr>
    </w:p>
    <w:p w14:paraId="1CCDD6D0" w14:textId="77777777" w:rsidR="00632805" w:rsidRDefault="00632805" w:rsidP="00632805">
      <w:pPr>
        <w:jc w:val="center"/>
        <w:rPr>
          <w:rFonts w:cstheme="minorHAnsi"/>
        </w:rPr>
      </w:pPr>
    </w:p>
    <w:p w14:paraId="1FB6B6E4" w14:textId="77777777" w:rsidR="00632805" w:rsidRDefault="00632805" w:rsidP="00632805">
      <w:pPr>
        <w:jc w:val="center"/>
        <w:rPr>
          <w:rFonts w:cstheme="minorHAnsi"/>
        </w:rPr>
      </w:pPr>
    </w:p>
    <w:p w14:paraId="3F930DB0" w14:textId="77777777" w:rsidR="00632805" w:rsidRDefault="00632805" w:rsidP="00632805">
      <w:pPr>
        <w:jc w:val="center"/>
        <w:rPr>
          <w:rFonts w:cstheme="minorHAnsi"/>
        </w:rPr>
      </w:pPr>
    </w:p>
    <w:p w14:paraId="0780F002" w14:textId="77777777" w:rsidR="00632805" w:rsidRDefault="00632805" w:rsidP="00632805">
      <w:pPr>
        <w:jc w:val="center"/>
        <w:rPr>
          <w:rFonts w:cstheme="minorHAnsi"/>
        </w:rPr>
      </w:pPr>
      <w:r>
        <w:rPr>
          <w:rFonts w:cstheme="minorHAnsi"/>
        </w:rPr>
        <w:t xml:space="preserve">NB : Pour chacune des activités </w:t>
      </w:r>
      <w:proofErr w:type="spellStart"/>
      <w:r>
        <w:rPr>
          <w:rFonts w:cstheme="minorHAnsi"/>
        </w:rPr>
        <w:t>Quizinière</w:t>
      </w:r>
      <w:proofErr w:type="spellEnd"/>
      <w:r>
        <w:rPr>
          <w:rFonts w:cstheme="minorHAnsi"/>
        </w:rPr>
        <w:t xml:space="preserve"> proposées au long de cette séquence, est fourni un lien « professeur » qui mène directement au modèle de l’activité, qui peut être ajouté à la liste des modèles de </w:t>
      </w:r>
      <w:proofErr w:type="spellStart"/>
      <w:r>
        <w:rPr>
          <w:rFonts w:cstheme="minorHAnsi"/>
        </w:rPr>
        <w:t>chacun.e</w:t>
      </w:r>
      <w:proofErr w:type="spellEnd"/>
      <w:r>
        <w:rPr>
          <w:rFonts w:cstheme="minorHAnsi"/>
        </w:rPr>
        <w:t>.</w:t>
      </w:r>
    </w:p>
    <w:p w14:paraId="788432BF" w14:textId="77777777" w:rsidR="00632805" w:rsidRDefault="00632805" w:rsidP="00632805">
      <w:pPr>
        <w:jc w:val="center"/>
        <w:rPr>
          <w:rFonts w:cstheme="minorHAnsi"/>
        </w:rPr>
      </w:pPr>
      <w:r>
        <w:t>Il suffit, pour cela, de copier le lien, de le coller dans la barre d’adresse du navigateur et, après ouverture du document, de cliquer sur « copier dans vos modèles ». Le modèle peut alors être modifié (ou pas) avant diffusion aux élèves.</w:t>
      </w:r>
      <w:r>
        <w:rPr>
          <w:rFonts w:cstheme="minorHAnsi"/>
        </w:rPr>
        <w:t xml:space="preserve"> </w:t>
      </w:r>
    </w:p>
    <w:p w14:paraId="029BC82B" w14:textId="77777777" w:rsidR="00632805" w:rsidRPr="001E699A" w:rsidRDefault="00632805" w:rsidP="00632805">
      <w:pPr>
        <w:jc w:val="center"/>
        <w:rPr>
          <w:rFonts w:cstheme="minorHAnsi"/>
          <w:b/>
          <w:u w:val="single"/>
        </w:rPr>
      </w:pPr>
      <w:r w:rsidRPr="001E699A">
        <w:rPr>
          <w:rFonts w:cstheme="minorHAnsi"/>
          <w:b/>
          <w:u w:val="single"/>
        </w:rPr>
        <w:t>Ce lien n’est en aucun cas à fournir aux élèves.</w:t>
      </w:r>
    </w:p>
    <w:p w14:paraId="2D5AD9FC" w14:textId="77777777" w:rsidR="00632805" w:rsidRDefault="00632805" w:rsidP="00632805">
      <w:pPr>
        <w:jc w:val="center"/>
        <w:rPr>
          <w:rFonts w:cstheme="minorHAnsi"/>
        </w:rPr>
      </w:pPr>
      <w:r>
        <w:rPr>
          <w:rFonts w:cstheme="minorHAnsi"/>
        </w:rPr>
        <w:t>Le lien à fournir aux élèves est généré au moment de la création de la diffusion (flèche orange tout au bout de la ligne dans « vos modèles d’activités »).</w:t>
      </w:r>
    </w:p>
    <w:p w14:paraId="11697384" w14:textId="3EE9A513" w:rsidR="00632805" w:rsidRDefault="00632805" w:rsidP="00632805">
      <w:pPr>
        <w:jc w:val="center"/>
        <w:rPr>
          <w:rFonts w:cstheme="minorHAnsi"/>
        </w:rPr>
      </w:pPr>
      <w:r>
        <w:rPr>
          <w:rFonts w:cstheme="minorHAnsi"/>
        </w:rPr>
        <w:t xml:space="preserve">Pour une prise en main rapide : cf. </w:t>
      </w:r>
      <w:hyperlink r:id="rId21" w:history="1">
        <w:r w:rsidRPr="00632805">
          <w:rPr>
            <w:rStyle w:val="Lienhypertexte"/>
          </w:rPr>
          <w:t>https://dane.ac-nancy-metz.fr/wp-content/uploads/Tuto-Quiziniere-Prof.pdf</w:t>
        </w:r>
      </w:hyperlink>
    </w:p>
    <w:p w14:paraId="158146B4" w14:textId="77777777" w:rsidR="00632805" w:rsidRDefault="00632805" w:rsidP="00632805">
      <w:pPr>
        <w:jc w:val="center"/>
        <w:rPr>
          <w:rFonts w:cstheme="minorHAnsi"/>
        </w:rPr>
      </w:pPr>
    </w:p>
    <w:p w14:paraId="1B822044" w14:textId="77777777" w:rsidR="00632805" w:rsidRPr="00F20911" w:rsidRDefault="00632805" w:rsidP="00632805"/>
    <w:p w14:paraId="6DE90B3E" w14:textId="652AFA50" w:rsidR="00632805" w:rsidRDefault="00632805">
      <w:pPr>
        <w:rPr>
          <w:rFonts w:cstheme="minorHAnsi"/>
          <w:b/>
        </w:rPr>
      </w:pPr>
      <w:r>
        <w:rPr>
          <w:rFonts w:cstheme="minorHAnsi"/>
          <w:b/>
        </w:rPr>
        <w:br w:type="page"/>
      </w:r>
    </w:p>
    <w:p w14:paraId="527ED9D1" w14:textId="77777777" w:rsidR="00632805" w:rsidRPr="00574827" w:rsidRDefault="00632805" w:rsidP="00632805">
      <w:pPr>
        <w:jc w:val="center"/>
        <w:rPr>
          <w:rFonts w:ascii="Arial" w:hAnsi="Arial" w:cs="Arial"/>
          <w:u w:val="single"/>
          <w:lang w:val="es-ES"/>
        </w:rPr>
      </w:pPr>
      <w:r>
        <w:rPr>
          <w:rFonts w:ascii="Ink Free" w:hAnsi="Ink Free" w:cs="Arial"/>
          <w:b/>
          <w:sz w:val="32"/>
          <w:szCs w:val="32"/>
          <w:lang w:val="es-ES"/>
        </w:rPr>
        <w:lastRenderedPageBreak/>
        <w:t>La inclusión de los discapacitados en la sociedad española</w:t>
      </w:r>
      <w:r w:rsidRPr="006014EB">
        <w:rPr>
          <w:rFonts w:ascii="Ink Free" w:hAnsi="Ink Free" w:cs="Arial"/>
          <w:b/>
          <w:sz w:val="32"/>
          <w:szCs w:val="32"/>
          <w:lang w:val="es-ES"/>
        </w:rPr>
        <w:t xml:space="preserve"> –</w:t>
      </w:r>
      <w:r>
        <w:rPr>
          <w:rFonts w:ascii="Ink Free" w:hAnsi="Ink Free" w:cs="Arial"/>
          <w:b/>
          <w:sz w:val="32"/>
          <w:szCs w:val="32"/>
          <w:lang w:val="es-ES"/>
        </w:rPr>
        <w:t xml:space="preserve"> 4ª Etapa</w:t>
      </w:r>
    </w:p>
    <w:p w14:paraId="6776F9CB" w14:textId="77777777" w:rsidR="00632805" w:rsidRDefault="00632805" w:rsidP="00632805">
      <w:pPr>
        <w:spacing w:afterLines="120" w:after="288"/>
        <w:jc w:val="center"/>
        <w:rPr>
          <w:rFonts w:ascii="Palatino Linotype" w:hAnsi="Palatino Linotype"/>
          <w:b/>
          <w:sz w:val="28"/>
          <w:szCs w:val="28"/>
          <w:lang w:val="es-ES" w:eastAsia="es-AR"/>
        </w:rPr>
      </w:pPr>
    </w:p>
    <w:p w14:paraId="5A59DCE7" w14:textId="77777777" w:rsidR="00632805" w:rsidRDefault="00632805" w:rsidP="00632805">
      <w:pPr>
        <w:spacing w:afterLines="120" w:after="288"/>
        <w:jc w:val="center"/>
        <w:rPr>
          <w:rFonts w:ascii="Palatino Linotype" w:hAnsi="Palatino Linotype"/>
          <w:b/>
          <w:sz w:val="28"/>
          <w:szCs w:val="28"/>
          <w:lang w:val="es-AR" w:eastAsia="es-AR"/>
        </w:rPr>
      </w:pPr>
    </w:p>
    <w:p w14:paraId="447C62EF" w14:textId="77777777" w:rsidR="00632805" w:rsidRPr="00C61D33" w:rsidRDefault="00632805" w:rsidP="00632805">
      <w:pPr>
        <w:spacing w:afterLines="120" w:after="288"/>
        <w:jc w:val="center"/>
        <w:rPr>
          <w:rFonts w:ascii="Palatino Linotype" w:hAnsi="Palatino Linotype"/>
          <w:b/>
          <w:sz w:val="28"/>
          <w:szCs w:val="28"/>
          <w:lang w:val="es-AR" w:eastAsia="es-AR"/>
        </w:rPr>
      </w:pPr>
      <w:r w:rsidRPr="00C61D33">
        <w:rPr>
          <w:rFonts w:ascii="Palatino Linotype" w:hAnsi="Palatino Linotype"/>
          <w:b/>
          <w:sz w:val="28"/>
          <w:szCs w:val="28"/>
          <w:lang w:val="es-AR" w:eastAsia="es-AR"/>
        </w:rPr>
        <w:t>Viajar a ciegas</w:t>
      </w:r>
    </w:p>
    <w:p w14:paraId="72EC3C91" w14:textId="77777777" w:rsidR="00632805" w:rsidRPr="009839C6" w:rsidRDefault="00632805" w:rsidP="00632805">
      <w:pPr>
        <w:spacing w:afterLines="120" w:after="288"/>
        <w:ind w:firstLine="720"/>
        <w:jc w:val="both"/>
        <w:rPr>
          <w:rFonts w:ascii="Palatino Linotype" w:hAnsi="Palatino Linotype"/>
          <w:lang w:val="es-AR" w:eastAsia="es-AR"/>
        </w:rPr>
      </w:pPr>
      <w:r>
        <w:rPr>
          <w:rFonts w:ascii="Palatino Linotype" w:hAnsi="Palatino Linotype"/>
          <w:lang w:val="es-AR" w:eastAsia="es-AR"/>
        </w:rPr>
        <w:t>Los días previos al viaje mi</w:t>
      </w:r>
      <w:r w:rsidRPr="009839C6">
        <w:rPr>
          <w:rFonts w:ascii="Palatino Linotype" w:hAnsi="Palatino Linotype"/>
          <w:lang w:val="es-AR" w:eastAsia="es-AR"/>
        </w:rPr>
        <w:t xml:space="preserve"> actividad fue más que frenética. Me dirigí a organismos estadounidenses para concertar posibles visitas. </w:t>
      </w:r>
      <w:r w:rsidRPr="00CE1D87">
        <w:rPr>
          <w:rFonts w:ascii="Palatino Linotype" w:hAnsi="Palatino Linotype"/>
          <w:lang w:val="es-AR" w:eastAsia="es-AR"/>
        </w:rPr>
        <w:t xml:space="preserve">Lanzarse a la aventura americana a ciegas conllevaba algunas dificultades a las cuales no cerrábamos los ojos. </w:t>
      </w:r>
      <w:r w:rsidRPr="009839C6">
        <w:rPr>
          <w:rFonts w:ascii="Palatino Linotype" w:hAnsi="Palatino Linotype"/>
          <w:lang w:val="es-AR" w:eastAsia="es-AR"/>
        </w:rPr>
        <w:t>Contábamos con la buena voluntad de nuestros anfitriones, pero no podía circunscribirme solo a ello. Descubrí que en Nueva York operaba una organización sin ánimo de lucro que ofrecía asistencia gratuita mediante voluntarios que te mostraban la ciudad. Contacté con Big Apple Greeter exponiéndoles nuestra circunstancia, dos viajeras ciegas, ávidas por descubrir la gran manzana y pactamos una posible cita si, llegado el momento, nos hacía falta. Asimismo me hice con el número de teléfono del corresponsal de mi empresa en la ciudad de los rascacielos, por si surgía algún problema. Mediante la oficina de turismo de NYC obtuve carné de prensa y pases especiales para distintos edificios y confeccioné una lista con las actividades que no quería dejar de hacer. Con la agenda de contactos repleta, entusiasmada y feliz como una niña, despegué en un avión de Continental Airlines de Barajas a las 12h. de la mañana un día de finales de junio. Comenzaba nuestra aventura. En las bodegas de la aeronave, un par de maletas negras tachonadas con pegatinas de gatos y banderas de nuestra patria querida se distinguía del resto del equipaje.</w:t>
      </w:r>
    </w:p>
    <w:p w14:paraId="6BDC8D65" w14:textId="77777777" w:rsidR="00632805" w:rsidRPr="009839C6" w:rsidRDefault="00632805" w:rsidP="00632805">
      <w:pPr>
        <w:spacing w:afterLines="120" w:after="288"/>
        <w:ind w:firstLine="720"/>
        <w:jc w:val="both"/>
        <w:rPr>
          <w:rFonts w:ascii="Palatino Linotype" w:hAnsi="Palatino Linotype"/>
          <w:lang w:val="es-AR" w:eastAsia="es-AR"/>
        </w:rPr>
      </w:pPr>
      <w:r w:rsidRPr="009839C6">
        <w:rPr>
          <w:rFonts w:ascii="Palatino Linotype" w:hAnsi="Palatino Linotype"/>
          <w:lang w:val="es-AR" w:eastAsia="es-AR"/>
        </w:rPr>
        <w:t>Ya cómodamente instaladas en nuestros asientos, 35D y E, consecutivos, después de haber mantenido una desagradable discusión con la persona que atendía el mostrador de facturación en el aeropuerto, que pretendía sentarnos a cada una en una fila distinta, alejadas varios asientos (</w:t>
      </w:r>
      <w:r w:rsidRPr="00AF2A37">
        <w:rPr>
          <w:rFonts w:ascii="Palatino Linotype" w:hAnsi="Palatino Linotype"/>
          <w:color w:val="000000" w:themeColor="text1"/>
          <w:lang w:val="es-AR" w:eastAsia="es-AR"/>
        </w:rPr>
        <w:t xml:space="preserve">pretendería que nos hablásemos por lengua de signos), </w:t>
      </w:r>
      <w:r w:rsidRPr="009839C6">
        <w:rPr>
          <w:rFonts w:ascii="Palatino Linotype" w:hAnsi="Palatino Linotype"/>
          <w:lang w:val="es-AR" w:eastAsia="es-AR"/>
        </w:rPr>
        <w:t>lo primero que comprobamos es que debíamos habernos vuelto transparentes. Cuando vuelas sola, sin acompañante, y tienes una diversidad funcional, discapacidad para el vulgo, tienes que avisar con antelación a la compañía por</w:t>
      </w:r>
      <w:r>
        <w:rPr>
          <w:rFonts w:ascii="Palatino Linotype" w:hAnsi="Palatino Linotype"/>
          <w:lang w:val="es-AR" w:eastAsia="es-AR"/>
        </w:rPr>
        <w:t>que, por motivos de seguridad, é</w:t>
      </w:r>
      <w:r w:rsidRPr="009839C6">
        <w:rPr>
          <w:rFonts w:ascii="Palatino Linotype" w:hAnsi="Palatino Linotype"/>
          <w:lang w:val="es-AR" w:eastAsia="es-AR"/>
        </w:rPr>
        <w:t>stas establecen un número máximo de personas con discapacidad a bordo de la aeronave que viajan sin acompañante. Ante una emergencia y eventual evacuación de la cabina, un miembro de la tripulación se encarga de ayudar a la persona con diversidad funcional a abandonar el aparato.</w:t>
      </w:r>
    </w:p>
    <w:p w14:paraId="07294C50" w14:textId="77777777" w:rsidR="00632805" w:rsidRPr="00CE1D87" w:rsidRDefault="00632805" w:rsidP="00632805">
      <w:pPr>
        <w:ind w:firstLine="708"/>
        <w:jc w:val="both"/>
        <w:rPr>
          <w:rFonts w:ascii="Palatino Linotype" w:hAnsi="Palatino Linotype"/>
          <w:lang w:val="es-AR" w:eastAsia="es-AR"/>
        </w:rPr>
      </w:pPr>
      <w:r w:rsidRPr="009839C6">
        <w:rPr>
          <w:rFonts w:ascii="Palatino Linotype" w:hAnsi="Palatino Linotype"/>
          <w:lang w:val="es-AR" w:eastAsia="es-AR"/>
        </w:rPr>
        <w:t xml:space="preserve">Entramos en la cabina las primeras, cuando el avión aún estaba vacío. </w:t>
      </w:r>
    </w:p>
    <w:p w14:paraId="56614CD6" w14:textId="77777777" w:rsidR="00632805" w:rsidRPr="00CE1D87" w:rsidRDefault="00632805" w:rsidP="00632805">
      <w:pPr>
        <w:ind w:left="4956" w:firstLine="708"/>
        <w:rPr>
          <w:lang w:val="es-ES"/>
        </w:rPr>
      </w:pPr>
    </w:p>
    <w:p w14:paraId="6DCD9B49" w14:textId="77777777" w:rsidR="00632805" w:rsidRDefault="00632805" w:rsidP="00632805">
      <w:pPr>
        <w:ind w:left="4956" w:firstLine="708"/>
        <w:jc w:val="right"/>
        <w:rPr>
          <w:lang w:val="es-ES"/>
        </w:rPr>
      </w:pPr>
    </w:p>
    <w:p w14:paraId="03CB2ECB" w14:textId="77777777" w:rsidR="00632805" w:rsidRPr="00C61D33" w:rsidRDefault="00632805" w:rsidP="00632805">
      <w:pPr>
        <w:ind w:left="4956" w:firstLine="708"/>
        <w:jc w:val="right"/>
        <w:rPr>
          <w:lang w:val="es-ES"/>
        </w:rPr>
      </w:pPr>
      <w:r w:rsidRPr="00C61D33">
        <w:rPr>
          <w:lang w:val="es-ES"/>
        </w:rPr>
        <w:t xml:space="preserve">Nuria Del Saz, </w:t>
      </w:r>
      <w:r w:rsidRPr="00C61D33">
        <w:rPr>
          <w:i/>
          <w:lang w:val="es-ES"/>
        </w:rPr>
        <w:t>A ciegas en Manhattan</w:t>
      </w:r>
      <w:r w:rsidRPr="00C61D33">
        <w:rPr>
          <w:lang w:val="es-ES"/>
        </w:rPr>
        <w:t>, 2014</w:t>
      </w:r>
    </w:p>
    <w:p w14:paraId="24CECB2F" w14:textId="77777777" w:rsidR="00632805" w:rsidRPr="00C61D33" w:rsidRDefault="00632805" w:rsidP="00632805">
      <w:pPr>
        <w:rPr>
          <w:lang w:val="es-ES"/>
        </w:rPr>
      </w:pPr>
    </w:p>
    <w:p w14:paraId="2C558EB6" w14:textId="77777777" w:rsidR="00632805" w:rsidRDefault="00632805" w:rsidP="00632805">
      <w:pPr>
        <w:rPr>
          <w:lang w:val="es-ES"/>
        </w:rPr>
      </w:pPr>
      <w:r>
        <w:rPr>
          <w:noProof/>
        </w:rPr>
        <mc:AlternateContent>
          <mc:Choice Requires="wps">
            <w:drawing>
              <wp:anchor distT="0" distB="0" distL="114300" distR="114300" simplePos="0" relativeHeight="251666432" behindDoc="1" locked="0" layoutInCell="1" allowOverlap="1" wp14:anchorId="2D18FE9C" wp14:editId="32EC8336">
                <wp:simplePos x="0" y="0"/>
                <wp:positionH relativeFrom="column">
                  <wp:posOffset>342900</wp:posOffset>
                </wp:positionH>
                <wp:positionV relativeFrom="paragraph">
                  <wp:posOffset>144780</wp:posOffset>
                </wp:positionV>
                <wp:extent cx="6038850" cy="1343025"/>
                <wp:effectExtent l="19050" t="19050" r="19050" b="28575"/>
                <wp:wrapNone/>
                <wp:docPr id="20" name="Rectangle à coins arrondis 4"/>
                <wp:cNvGraphicFramePr/>
                <a:graphic xmlns:a="http://schemas.openxmlformats.org/drawingml/2006/main">
                  <a:graphicData uri="http://schemas.microsoft.com/office/word/2010/wordprocessingShape">
                    <wps:wsp>
                      <wps:cNvSpPr/>
                      <wps:spPr>
                        <a:xfrm>
                          <a:off x="0" y="0"/>
                          <a:ext cx="6038850" cy="1343025"/>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099DBC" id="Rectangle à coins arrondis 4" o:spid="_x0000_s1026" style="position:absolute;margin-left:27pt;margin-top:11.4pt;width:475.5pt;height:105.7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hsyEAMAACQHAAAOAAAAZHJzL2Uyb0RvYy54bWysVdtO3DAQfa/Uf7D8XpLsje2KLFqBqCpR&#13;&#10;QEDFs3GcjSXH49reW7+m/9If69jOhi1FVEV9SezxXDxnzoxPTretImthnQRd0uIop0RoDpXUy5J+&#13;&#10;vb/4MKXEeaYrpkCLku6Eo6fz9+9ONmYmBtCAqoQl6ES72caUtPHezLLM8Ua0zB2BERoPa7At87i1&#13;&#10;y6yybIPeW5UN8nySbcBWxgIXzqH0PB3SefRf14L767p2whNVUrybj18bv4/hm81P2GxpmWkk767B&#13;&#10;3nCLlkmNQXtX58wzsrLyD1et5BYc1P6IQ5tBXUsuYg6YTZE/y+auYUbEXBAcZ3qY3P9zy6/WN5bI&#13;&#10;qqQDhEezFmt0i6gxvVSC/PxBOEjtCLMWdCUdGQXENsbN0PDO3Nhu53AZ0t/Wtg1/TIxsI8q7HmWx&#13;&#10;9YSjcJIPp9MxRuN4VgxHw3wwDl6zJ3Njnf8koCVhUVILK12FW0WI2frS+aS/1+uQry6kUqRWEomk&#13;&#10;kW6UWPAP0jcRSAyWSuTQPlo4YgCxzKM4Uk6cKUvWDMnCOBfaJwsvtU/SySTPO9I45r9AlcRFEEc5&#13;&#10;JtE7iikt3WGocdQLkl7rtXCjERokjr4pXBHC/UN6g+Fb4mHOyz2mSmqC3EE6HafYxHGmBPKrSHl4&#13;&#10;qUQoZSogdl4sWkBEabIp6XCKl450CCxLvIorv1Miqd2KGhmLTBr8rXCuYZVIACfkU9Qe+1ghpdFh&#13;&#10;8Fwje3rfqfK95u9VSm46/WAq4qjpjV+FPBn3FjEyaN8bt1KDfSkzhXTsIid9vP4BNGH5CNUO+xlp&#13;&#10;H5vPGX4hsYUumfM3zOJkw7bDae2v8VMrQLyhW1HSgP3+kjzo48DBU0o2OClL6r6tmMXuUp81ts/H&#13;&#10;YjQKozVuRuPjMEjs4cnj4YletWeA/VXgu2B4XAZ9r/bL2kL7gEN9EaLiEdMcY5eUe7vfnPk0wfFZ&#13;&#10;4GKxiGo4Tg3zl/rO8H2jh+lwv31g1nRzxOMIuoL9VGWzZ5Mk6YZ6aFisPNQysvQJ1w5vHMWptdOz&#13;&#10;EWb94T5qPT1u818AAAD//wMAUEsDBBQABgAIAAAAIQARcUbi4wAAAA8BAAAPAAAAZHJzL2Rvd25y&#13;&#10;ZXYueG1sTI/BTsMwEETvSPyDtUjcqE2aAk3jVKiIA6ISauED3HibpMTrKHaT8PdsT3BZaWe0s/Py&#13;&#10;9eRaMWAfGk8a7mcKBFLpbUOVhq/P17snECEasqb1hBp+MMC6uL7KTWb9SDsc9rESHEIhMxrqGLtM&#13;&#10;ylDW6EyY+Q6JvaPvnYm89pW0vRk53LUyUepBOtMQf6hNh5say+/92Wmo3tXH23gajqoj2qTb3fI0&#13;&#10;PC61vr2ZXlY8nlcgIk7x7wIuDNwfCi528GeyQbQaFinzRA1JwhgXX6kFKwdW5ukcZJHL/xzFLwAA&#13;&#10;AP//AwBQSwECLQAUAAYACAAAACEAtoM4kv4AAADhAQAAEwAAAAAAAAAAAAAAAAAAAAAAW0NvbnRl&#13;&#10;bnRfVHlwZXNdLnhtbFBLAQItABQABgAIAAAAIQA4/SH/1gAAAJQBAAALAAAAAAAAAAAAAAAAAC8B&#13;&#10;AABfcmVscy8ucmVsc1BLAQItABQABgAIAAAAIQBiPhsyEAMAACQHAAAOAAAAAAAAAAAAAAAAAC4C&#13;&#10;AABkcnMvZTJvRG9jLnhtbFBLAQItABQABgAIAAAAIQARcUbi4wAAAA8BAAAPAAAAAAAAAAAAAAAA&#13;&#10;AGoFAABkcnMvZG93bnJldi54bWxQSwUGAAAAAAQABADzAAAAegYAAAAA&#13;&#10;" fillcolor="#92bce3 [2132]" strokecolor="#1f4d78 [1604]" strokeweight="3pt">
                <v:fill color2="#d9e8f5 [756]" rotate="t" angle="45" colors="0 #9ac3f6;.5 #c1d8f8;1 #e1ecfb" focus="100%" type="gradient"/>
                <v:stroke joinstyle="miter"/>
              </v:roundrect>
            </w:pict>
          </mc:Fallback>
        </mc:AlternateContent>
      </w:r>
    </w:p>
    <w:p w14:paraId="69509E47" w14:textId="77777777" w:rsidR="00632805" w:rsidRDefault="00632805" w:rsidP="00632805">
      <w:pPr>
        <w:rPr>
          <w:lang w:val="es-ES"/>
        </w:rPr>
      </w:pPr>
    </w:p>
    <w:p w14:paraId="54D4F28B" w14:textId="77777777" w:rsidR="00632805" w:rsidRPr="007744AB" w:rsidRDefault="00632805" w:rsidP="00632805">
      <w:pPr>
        <w:jc w:val="center"/>
        <w:rPr>
          <w:rFonts w:cstheme="minorHAnsi"/>
          <w:b/>
        </w:rPr>
      </w:pPr>
      <w:r w:rsidRPr="00F02023">
        <w:rPr>
          <w:rFonts w:cstheme="minorHAnsi"/>
          <w:b/>
          <w:u w:val="single"/>
        </w:rPr>
        <w:t>Série d’</w:t>
      </w:r>
      <w:r>
        <w:rPr>
          <w:rFonts w:cstheme="minorHAnsi"/>
          <w:b/>
          <w:u w:val="single"/>
        </w:rPr>
        <w:t>activités différenciées</w:t>
      </w:r>
      <w:r>
        <w:rPr>
          <w:rFonts w:cstheme="minorHAnsi"/>
          <w:b/>
        </w:rPr>
        <w:t xml:space="preserve"> (niveau de difficulté au choix de l’élève ou du professeur) :</w:t>
      </w:r>
    </w:p>
    <w:p w14:paraId="086995CB" w14:textId="77777777" w:rsidR="00632805" w:rsidRPr="00F02023" w:rsidRDefault="00632805" w:rsidP="00632805">
      <w:pPr>
        <w:jc w:val="center"/>
      </w:pPr>
    </w:p>
    <w:p w14:paraId="55A4314F" w14:textId="77777777" w:rsidR="00632805" w:rsidRPr="00F02023" w:rsidRDefault="00632805" w:rsidP="00632805">
      <w:pPr>
        <w:pStyle w:val="PrformatHTML"/>
        <w:jc w:val="center"/>
        <w:rPr>
          <w:rFonts w:asciiTheme="minorHAnsi" w:hAnsiTheme="minorHAnsi" w:cstheme="minorHAnsi"/>
          <w:sz w:val="24"/>
          <w:szCs w:val="24"/>
          <w:lang w:val="es-ES"/>
        </w:rPr>
      </w:pPr>
      <w:r w:rsidRPr="00F02023">
        <w:rPr>
          <w:rFonts w:asciiTheme="minorHAnsi" w:hAnsiTheme="minorHAnsi" w:cstheme="minorHAnsi"/>
          <w:sz w:val="24"/>
          <w:szCs w:val="24"/>
          <w:lang w:val="es-ES"/>
        </w:rPr>
        <w:t xml:space="preserve">Viajar a ciegas </w:t>
      </w:r>
      <w:proofErr w:type="spellStart"/>
      <w:r w:rsidRPr="00F02023">
        <w:rPr>
          <w:rFonts w:asciiTheme="minorHAnsi" w:hAnsiTheme="minorHAnsi" w:cstheme="minorHAnsi"/>
          <w:sz w:val="24"/>
          <w:szCs w:val="24"/>
          <w:lang w:val="es-ES"/>
        </w:rPr>
        <w:t>niveau</w:t>
      </w:r>
      <w:proofErr w:type="spellEnd"/>
      <w:r w:rsidRPr="00F02023">
        <w:rPr>
          <w:rFonts w:asciiTheme="minorHAnsi" w:hAnsiTheme="minorHAnsi" w:cstheme="minorHAnsi"/>
          <w:sz w:val="24"/>
          <w:szCs w:val="24"/>
          <w:lang w:val="es-ES"/>
        </w:rPr>
        <w:t xml:space="preserve"> 1</w:t>
      </w:r>
      <w:r>
        <w:rPr>
          <w:rFonts w:asciiTheme="minorHAnsi" w:hAnsiTheme="minorHAnsi" w:cstheme="minorHAnsi"/>
          <w:sz w:val="24"/>
          <w:szCs w:val="24"/>
          <w:lang w:val="es-ES"/>
        </w:rPr>
        <w:t xml:space="preserve"> </w:t>
      </w:r>
      <w:r w:rsidRPr="00F02023">
        <w:rPr>
          <w:rFonts w:asciiTheme="minorHAnsi" w:hAnsiTheme="minorHAnsi" w:cstheme="minorHAnsi"/>
          <w:sz w:val="24"/>
          <w:szCs w:val="24"/>
          <w:lang w:val="es-ES"/>
        </w:rPr>
        <w:t xml:space="preserve">: </w:t>
      </w:r>
      <w:r w:rsidRPr="00933B8E">
        <w:rPr>
          <w:rStyle w:val="Lienhypertexte"/>
          <w:rFonts w:asciiTheme="minorHAnsi" w:hAnsiTheme="minorHAnsi" w:cstheme="minorHAnsi"/>
          <w:sz w:val="24"/>
          <w:szCs w:val="24"/>
          <w:lang w:val="es-ES"/>
        </w:rPr>
        <w:t>https://www.</w:t>
      </w:r>
      <w:r>
        <w:rPr>
          <w:rStyle w:val="Lienhypertexte"/>
          <w:rFonts w:asciiTheme="minorHAnsi" w:hAnsiTheme="minorHAnsi" w:cstheme="minorHAnsi"/>
          <w:sz w:val="24"/>
          <w:szCs w:val="24"/>
          <w:lang w:val="es-ES"/>
        </w:rPr>
        <w:t>quiziniere.com/...</w:t>
      </w:r>
    </w:p>
    <w:p w14:paraId="1704961E" w14:textId="77777777" w:rsidR="00632805" w:rsidRPr="00F02023" w:rsidRDefault="00632805" w:rsidP="00632805">
      <w:pPr>
        <w:pStyle w:val="PrformatHTML"/>
        <w:jc w:val="center"/>
        <w:rPr>
          <w:rFonts w:asciiTheme="minorHAnsi" w:hAnsiTheme="minorHAnsi" w:cstheme="minorHAnsi"/>
          <w:sz w:val="24"/>
          <w:szCs w:val="24"/>
          <w:lang w:val="es-ES"/>
        </w:rPr>
      </w:pPr>
      <w:r w:rsidRPr="00F02023">
        <w:rPr>
          <w:rFonts w:asciiTheme="minorHAnsi" w:hAnsiTheme="minorHAnsi" w:cstheme="minorHAnsi"/>
          <w:sz w:val="24"/>
          <w:szCs w:val="24"/>
          <w:lang w:val="es-ES"/>
        </w:rPr>
        <w:t xml:space="preserve">Viajar a ciegas </w:t>
      </w:r>
      <w:proofErr w:type="spellStart"/>
      <w:r w:rsidRPr="00F02023">
        <w:rPr>
          <w:rFonts w:asciiTheme="minorHAnsi" w:hAnsiTheme="minorHAnsi" w:cstheme="minorHAnsi"/>
          <w:sz w:val="24"/>
          <w:szCs w:val="24"/>
          <w:lang w:val="es-ES"/>
        </w:rPr>
        <w:t>niveau</w:t>
      </w:r>
      <w:proofErr w:type="spellEnd"/>
      <w:r w:rsidRPr="00F02023">
        <w:rPr>
          <w:rFonts w:asciiTheme="minorHAnsi" w:hAnsiTheme="minorHAnsi" w:cstheme="minorHAnsi"/>
          <w:sz w:val="24"/>
          <w:szCs w:val="24"/>
          <w:lang w:val="es-ES"/>
        </w:rPr>
        <w:t xml:space="preserve"> 2</w:t>
      </w:r>
      <w:r>
        <w:rPr>
          <w:rFonts w:asciiTheme="minorHAnsi" w:hAnsiTheme="minorHAnsi" w:cstheme="minorHAnsi"/>
          <w:sz w:val="24"/>
          <w:szCs w:val="24"/>
          <w:lang w:val="es-ES"/>
        </w:rPr>
        <w:t xml:space="preserve"> </w:t>
      </w:r>
      <w:r w:rsidRPr="00F02023">
        <w:rPr>
          <w:rFonts w:asciiTheme="minorHAnsi" w:hAnsiTheme="minorHAnsi" w:cstheme="minorHAnsi"/>
          <w:sz w:val="24"/>
          <w:szCs w:val="24"/>
          <w:lang w:val="es-ES"/>
        </w:rPr>
        <w:t xml:space="preserve">: </w:t>
      </w:r>
      <w:r w:rsidRPr="00933B8E">
        <w:rPr>
          <w:rStyle w:val="Lienhypertexte"/>
          <w:rFonts w:asciiTheme="minorHAnsi" w:hAnsiTheme="minorHAnsi" w:cstheme="minorHAnsi"/>
          <w:sz w:val="24"/>
          <w:szCs w:val="24"/>
          <w:lang w:val="es-ES"/>
        </w:rPr>
        <w:t>https://www.</w:t>
      </w:r>
      <w:r>
        <w:rPr>
          <w:rStyle w:val="Lienhypertexte"/>
          <w:rFonts w:asciiTheme="minorHAnsi" w:hAnsiTheme="minorHAnsi" w:cstheme="minorHAnsi"/>
          <w:sz w:val="24"/>
          <w:szCs w:val="24"/>
          <w:lang w:val="es-ES"/>
        </w:rPr>
        <w:t>quiziniere.com/...</w:t>
      </w:r>
    </w:p>
    <w:p w14:paraId="25FFBE63" w14:textId="77777777" w:rsidR="00632805" w:rsidRPr="00F02023" w:rsidRDefault="00632805" w:rsidP="00632805">
      <w:pPr>
        <w:pStyle w:val="PrformatHTML"/>
        <w:jc w:val="center"/>
        <w:rPr>
          <w:rFonts w:asciiTheme="minorHAnsi" w:hAnsiTheme="minorHAnsi" w:cstheme="minorHAnsi"/>
          <w:sz w:val="24"/>
          <w:szCs w:val="24"/>
          <w:lang w:val="es-ES"/>
        </w:rPr>
      </w:pPr>
      <w:r w:rsidRPr="00F02023">
        <w:rPr>
          <w:rFonts w:asciiTheme="minorHAnsi" w:hAnsiTheme="minorHAnsi" w:cstheme="minorHAnsi"/>
          <w:sz w:val="24"/>
          <w:szCs w:val="24"/>
          <w:lang w:val="es-ES"/>
        </w:rPr>
        <w:t xml:space="preserve">Viajar a ciegas </w:t>
      </w:r>
      <w:proofErr w:type="spellStart"/>
      <w:r w:rsidRPr="00F02023">
        <w:rPr>
          <w:rFonts w:asciiTheme="minorHAnsi" w:hAnsiTheme="minorHAnsi" w:cstheme="minorHAnsi"/>
          <w:sz w:val="24"/>
          <w:szCs w:val="24"/>
          <w:lang w:val="es-ES"/>
        </w:rPr>
        <w:t>niveau</w:t>
      </w:r>
      <w:proofErr w:type="spellEnd"/>
      <w:r w:rsidRPr="00F02023">
        <w:rPr>
          <w:rFonts w:asciiTheme="minorHAnsi" w:hAnsiTheme="minorHAnsi" w:cstheme="minorHAnsi"/>
          <w:sz w:val="24"/>
          <w:szCs w:val="24"/>
          <w:lang w:val="es-ES"/>
        </w:rPr>
        <w:t xml:space="preserve"> 3</w:t>
      </w:r>
      <w:r>
        <w:rPr>
          <w:rFonts w:asciiTheme="minorHAnsi" w:hAnsiTheme="minorHAnsi" w:cstheme="minorHAnsi"/>
          <w:sz w:val="24"/>
          <w:szCs w:val="24"/>
          <w:lang w:val="es-ES"/>
        </w:rPr>
        <w:t xml:space="preserve"> </w:t>
      </w:r>
      <w:r w:rsidRPr="00F02023">
        <w:rPr>
          <w:rFonts w:asciiTheme="minorHAnsi" w:hAnsiTheme="minorHAnsi" w:cstheme="minorHAnsi"/>
          <w:sz w:val="24"/>
          <w:szCs w:val="24"/>
          <w:lang w:val="es-ES"/>
        </w:rPr>
        <w:t xml:space="preserve">: </w:t>
      </w:r>
      <w:r w:rsidRPr="00933B8E">
        <w:rPr>
          <w:rStyle w:val="Lienhypertexte"/>
          <w:rFonts w:asciiTheme="minorHAnsi" w:hAnsiTheme="minorHAnsi" w:cstheme="minorHAnsi"/>
          <w:sz w:val="24"/>
          <w:szCs w:val="24"/>
          <w:lang w:val="es-ES"/>
        </w:rPr>
        <w:t>https://www.</w:t>
      </w:r>
      <w:r>
        <w:rPr>
          <w:rStyle w:val="Lienhypertexte"/>
          <w:rFonts w:asciiTheme="minorHAnsi" w:hAnsiTheme="minorHAnsi" w:cstheme="minorHAnsi"/>
          <w:sz w:val="24"/>
          <w:szCs w:val="24"/>
          <w:lang w:val="es-ES"/>
        </w:rPr>
        <w:t>quiziniere.com/...</w:t>
      </w:r>
    </w:p>
    <w:p w14:paraId="5F37AC5C" w14:textId="77777777" w:rsidR="00632805" w:rsidRDefault="00632805" w:rsidP="00632805">
      <w:pPr>
        <w:rPr>
          <w:lang w:val="es-ES"/>
        </w:rPr>
      </w:pPr>
    </w:p>
    <w:p w14:paraId="75DC41CD" w14:textId="77777777" w:rsidR="00632805" w:rsidRDefault="00632805" w:rsidP="00632805">
      <w:pPr>
        <w:rPr>
          <w:lang w:val="es-ES"/>
        </w:rPr>
      </w:pPr>
    </w:p>
    <w:p w14:paraId="1DD54365" w14:textId="77777777" w:rsidR="00632805" w:rsidRDefault="00632805" w:rsidP="00632805">
      <w:pPr>
        <w:rPr>
          <w:lang w:val="es-ES"/>
        </w:rPr>
      </w:pPr>
    </w:p>
    <w:p w14:paraId="19873F27" w14:textId="77777777" w:rsidR="00632805" w:rsidRDefault="00632805" w:rsidP="00632805">
      <w:pPr>
        <w:rPr>
          <w:lang w:val="es-ES"/>
        </w:rPr>
      </w:pPr>
    </w:p>
    <w:p w14:paraId="748E7D40" w14:textId="77777777" w:rsidR="00632805" w:rsidRPr="00CE32FD" w:rsidRDefault="00632805" w:rsidP="00632805">
      <w:pPr>
        <w:rPr>
          <w:rFonts w:cstheme="minorHAnsi"/>
          <w:b/>
          <w:sz w:val="32"/>
          <w:szCs w:val="32"/>
          <w:lang w:val="es-ES"/>
        </w:rPr>
      </w:pPr>
    </w:p>
    <w:p w14:paraId="19680866" w14:textId="77777777" w:rsidR="00632805" w:rsidRPr="00CE32FD" w:rsidRDefault="00632805" w:rsidP="00632805">
      <w:pPr>
        <w:rPr>
          <w:rFonts w:cstheme="minorHAnsi"/>
          <w:b/>
          <w:sz w:val="32"/>
          <w:szCs w:val="32"/>
          <w:lang w:val="es-ES"/>
        </w:rPr>
      </w:pPr>
      <w:r w:rsidRPr="00933B8E">
        <w:rPr>
          <w:rFonts w:cstheme="minorHAnsi"/>
          <w:b/>
          <w:noProof/>
        </w:rPr>
        <mc:AlternateContent>
          <mc:Choice Requires="wps">
            <w:drawing>
              <wp:anchor distT="0" distB="0" distL="114300" distR="114300" simplePos="0" relativeHeight="251667456" behindDoc="1" locked="0" layoutInCell="1" allowOverlap="1" wp14:anchorId="36726E9B" wp14:editId="5F0A0ECB">
                <wp:simplePos x="0" y="0"/>
                <wp:positionH relativeFrom="margin">
                  <wp:posOffset>333375</wp:posOffset>
                </wp:positionH>
                <wp:positionV relativeFrom="paragraph">
                  <wp:posOffset>24130</wp:posOffset>
                </wp:positionV>
                <wp:extent cx="5953125" cy="1390650"/>
                <wp:effectExtent l="19050" t="19050" r="28575" b="19050"/>
                <wp:wrapNone/>
                <wp:docPr id="21" name="Rectangle à coins arrondis 8"/>
                <wp:cNvGraphicFramePr/>
                <a:graphic xmlns:a="http://schemas.openxmlformats.org/drawingml/2006/main">
                  <a:graphicData uri="http://schemas.microsoft.com/office/word/2010/wordprocessingShape">
                    <wps:wsp>
                      <wps:cNvSpPr/>
                      <wps:spPr>
                        <a:xfrm>
                          <a:off x="0" y="0"/>
                          <a:ext cx="5953125" cy="139065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2D919" id="Rectangle à coins arrondis 8" o:spid="_x0000_s1026" style="position:absolute;margin-left:26.25pt;margin-top:1.9pt;width:468.75pt;height:10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jhfEAMAACQHAAAOAAAAZHJzL2Uyb0RvYy54bWysVdtO3DAQfa/Uf7D8XpLsDViRRSsQVSVa&#13;&#10;EFDxbBxnY8nxuLb3Qr+m/9If69hOwpYiqqK+OL7MxXPm+OTkdNcqshHWSdAlLQ5ySoTmUEm9KunX&#13;&#10;u4sPR5Q4z3TFFGhR0kfh6Oni/buTrZmLETSgKmEJBtFuvjUlbbw38yxzvBEtcwdghMbDGmzLPC7t&#13;&#10;Kqss22L0VmWjPJ9lW7CVscCFc7h7ng7pIsava8H9VV074YkqKd7Nx9HG8SGM2eKEzVeWmUby7hrs&#13;&#10;DbdomdSYdAh1zjwjayv/CNVKbsFB7Q84tBnUteQi1oDVFPmzam4bZkSsBcFxZoDJ/b+w/Mvm2hJZ&#13;&#10;lXRUUKJZiz26QdSYXilBfv4gHKR2hFkLupKOHAXEtsbN0fHWXNtu5XAayt/Vtg1fLIzsIsqPA8pi&#13;&#10;5wnHzenxdFyMppRwPCvGx/lsGvuQPbkb6/xHAS0Jk5JaWOsq3CpCzDaXzmNetO/tOuSrC6kUqZVE&#13;&#10;ImmkGyUW/L30TQQSk6UWOfSPHo4YQCzzuB0pJ86UJRuGZGGcC+2Th5fap93ZLM870jjmP0OVtouw&#13;&#10;3RcxBIpXXLn9VNNoF3YGq9fSTSbokDj6pnRFSPcP5Y3Gb8mHjVj1mCqpCXIH6XSYchPHmRLIryLV&#13;&#10;4aUSoZWpgfjyYtMCIkqTbUnHR3jpYJoFliVexZl/VCKZ3YgaGYtMGv2tca5hlUgAJ+RT1gH72CGl&#13;&#10;MWCIXCN7htip84Pl711KYTr74Cqi1AzOr0KenAePmBm0H5xbqcG+VJlCOnaZk30PUoImoPQA1SO+&#13;&#10;Z6R9fHzO8AuJT+iSOX/NLCobaiCqtb/CoVaAeEM3o6QB+/2l/WCPgoOnlGxRKUvqvq2ZxdelPml8&#13;&#10;PsfFZBKkNS4m08MRLuz+ycP+iV63Z4DvC9UGbxenwd6rflpbaO9R1JchKx4xzTF3Sbm3/eLMJwXH&#13;&#10;3wIXy2U0Qzk1zF/qW8P7hx7U4W53z6zpdMSjBH2BXlXZ/JmSJNvQDw3LtYdaRpY+4drhjVIcidP9&#13;&#10;NoLW76+j1dPPbfELAAD//wMAUEsDBBQABgAIAAAAIQCzPqbj4gAAAA0BAAAPAAAAZHJzL2Rvd25y&#13;&#10;ZXYueG1sTI/BTsMwEETvSPyDtUjcqF1DoUnjVKiIA6ISaukHuMk2SYnXUewm4e9ZTnBZaTWzs/Oy&#13;&#10;9eRaMWAfGk8G5jMFAqnwZUOVgcPn690SRIiWStt6QgPfGGCdX19lNi39SDsc9rESHEIhtQbqGLtU&#13;&#10;ylDU6GyY+Q6JtZPvnY289pUseztyuGulVupROtsQf6hth5sai6/9xRmo3tXH23geTqoj2jxsd8l5&#13;&#10;eEqMub2ZXlY8nlcgIk7x7wJ+Gbg/5Fzs6C9UBtEaWOgFOw3cMwXLSaKY72hAa70EmWfyP0X+AwAA&#13;&#10;//8DAFBLAQItABQABgAIAAAAIQC2gziS/gAAAOEBAAATAAAAAAAAAAAAAAAAAAAAAABbQ29udGVu&#13;&#10;dF9UeXBlc10ueG1sUEsBAi0AFAAGAAgAAAAhADj9If/WAAAAlAEAAAsAAAAAAAAAAAAAAAAALwEA&#13;&#10;AF9yZWxzLy5yZWxzUEsBAi0AFAAGAAgAAAAhAMZmOF8QAwAAJAcAAA4AAAAAAAAAAAAAAAAALgIA&#13;&#10;AGRycy9lMm9Eb2MueG1sUEsBAi0AFAAGAAgAAAAhALM+puPiAAAADQEAAA8AAAAAAAAAAAAAAAAA&#13;&#10;agUAAGRycy9kb3ducmV2LnhtbFBLBQYAAAAABAAEAPMAAAB5BgAAAAA=&#13;&#10;" fillcolor="#92bce3 [2132]" strokecolor="#1f4d78 [1604]" strokeweight="3pt">
                <v:fill color2="#d9e8f5 [756]" rotate="t" angle="45" colors="0 #9ac3f6;.5 #c1d8f8;1 #e1ecfb" focus="100%" type="gradient"/>
                <v:stroke joinstyle="miter"/>
                <w10:wrap anchorx="margin"/>
              </v:roundrect>
            </w:pict>
          </mc:Fallback>
        </mc:AlternateContent>
      </w:r>
    </w:p>
    <w:p w14:paraId="4716E62E" w14:textId="77777777" w:rsidR="00632805" w:rsidRDefault="00632805" w:rsidP="00632805">
      <w:pPr>
        <w:jc w:val="center"/>
        <w:rPr>
          <w:rFonts w:cstheme="minorHAnsi"/>
          <w:b/>
        </w:rPr>
      </w:pPr>
      <w:r w:rsidRPr="00933B8E">
        <w:rPr>
          <w:rFonts w:cstheme="minorHAnsi"/>
          <w:b/>
        </w:rPr>
        <w:t>Lien</w:t>
      </w:r>
      <w:r>
        <w:rPr>
          <w:rFonts w:cstheme="minorHAnsi"/>
          <w:b/>
        </w:rPr>
        <w:t>s</w:t>
      </w:r>
      <w:r w:rsidRPr="00933B8E">
        <w:rPr>
          <w:rFonts w:cstheme="minorHAnsi"/>
          <w:b/>
        </w:rPr>
        <w:t xml:space="preserve"> « professeur » vers le</w:t>
      </w:r>
      <w:r>
        <w:rPr>
          <w:rFonts w:cstheme="minorHAnsi"/>
          <w:b/>
        </w:rPr>
        <w:t>s</w:t>
      </w:r>
      <w:r w:rsidRPr="00933B8E">
        <w:rPr>
          <w:rFonts w:cstheme="minorHAnsi"/>
          <w:b/>
        </w:rPr>
        <w:t xml:space="preserve"> modèle</w:t>
      </w:r>
      <w:r>
        <w:rPr>
          <w:rFonts w:cstheme="minorHAnsi"/>
          <w:b/>
        </w:rPr>
        <w:t>s</w:t>
      </w:r>
      <w:r w:rsidRPr="00933B8E">
        <w:rPr>
          <w:rFonts w:cstheme="minorHAnsi"/>
          <w:b/>
        </w:rPr>
        <w:t xml:space="preserve"> d’activité</w:t>
      </w:r>
      <w:r>
        <w:rPr>
          <w:rFonts w:cstheme="minorHAnsi"/>
          <w:b/>
        </w:rPr>
        <w:t>s</w:t>
      </w:r>
      <w:r w:rsidRPr="00933B8E">
        <w:rPr>
          <w:rFonts w:cstheme="minorHAnsi"/>
          <w:b/>
        </w:rPr>
        <w:t xml:space="preserve"> : </w:t>
      </w:r>
    </w:p>
    <w:p w14:paraId="5489443B" w14:textId="77777777" w:rsidR="00632805" w:rsidRPr="00933B8E" w:rsidRDefault="00632805" w:rsidP="00632805">
      <w:pPr>
        <w:jc w:val="center"/>
        <w:rPr>
          <w:rFonts w:cstheme="minorHAnsi"/>
        </w:rPr>
      </w:pPr>
    </w:p>
    <w:p w14:paraId="310B7D40" w14:textId="77777777" w:rsidR="00632805" w:rsidRPr="0058393B" w:rsidRDefault="00632805" w:rsidP="00632805">
      <w:pPr>
        <w:jc w:val="center"/>
        <w:rPr>
          <w:rFonts w:cstheme="minorHAnsi"/>
          <w:lang w:val="es-ES"/>
        </w:rPr>
      </w:pPr>
      <w:r w:rsidRPr="0058393B">
        <w:rPr>
          <w:rFonts w:cstheme="minorHAnsi"/>
          <w:lang w:val="es-ES"/>
        </w:rPr>
        <w:t>Viajar a ciegas (</w:t>
      </w:r>
      <w:proofErr w:type="spellStart"/>
      <w:r w:rsidRPr="0058393B">
        <w:rPr>
          <w:rFonts w:cstheme="minorHAnsi"/>
          <w:lang w:val="es-ES"/>
        </w:rPr>
        <w:t>niveau</w:t>
      </w:r>
      <w:proofErr w:type="spellEnd"/>
      <w:r w:rsidRPr="0058393B">
        <w:rPr>
          <w:rFonts w:cstheme="minorHAnsi"/>
          <w:lang w:val="es-ES"/>
        </w:rPr>
        <w:t xml:space="preserve"> 1)</w:t>
      </w:r>
      <w:r>
        <w:rPr>
          <w:rFonts w:cstheme="minorHAnsi"/>
          <w:lang w:val="es-ES"/>
        </w:rPr>
        <w:t xml:space="preserve"> </w:t>
      </w:r>
      <w:r w:rsidRPr="0058393B">
        <w:rPr>
          <w:rFonts w:cstheme="minorHAnsi"/>
          <w:lang w:val="es-ES"/>
        </w:rPr>
        <w:t xml:space="preserve">: </w:t>
      </w:r>
      <w:hyperlink r:id="rId22" w:anchor="/PartageExercice/W5RW3KP3RZ" w:history="1">
        <w:r w:rsidRPr="0058393B">
          <w:rPr>
            <w:rStyle w:val="Lienhypertexte"/>
            <w:rFonts w:cstheme="minorHAnsi"/>
            <w:lang w:val="es-ES"/>
          </w:rPr>
          <w:t>https://www.quiziniere.com/#/PartageExercice/W5RW3KP3RZ</w:t>
        </w:r>
      </w:hyperlink>
    </w:p>
    <w:p w14:paraId="20D0D6B8" w14:textId="77777777" w:rsidR="00632805" w:rsidRPr="0058393B" w:rsidRDefault="00632805" w:rsidP="00632805">
      <w:pPr>
        <w:jc w:val="center"/>
        <w:rPr>
          <w:rFonts w:cstheme="minorHAnsi"/>
          <w:lang w:val="es-ES"/>
        </w:rPr>
      </w:pPr>
      <w:r w:rsidRPr="0058393B">
        <w:rPr>
          <w:rFonts w:cstheme="minorHAnsi"/>
          <w:lang w:val="es-ES"/>
        </w:rPr>
        <w:t>Viajar a ciegas (</w:t>
      </w:r>
      <w:proofErr w:type="spellStart"/>
      <w:r w:rsidRPr="0058393B">
        <w:rPr>
          <w:rFonts w:cstheme="minorHAnsi"/>
          <w:lang w:val="es-ES"/>
        </w:rPr>
        <w:t>niveau</w:t>
      </w:r>
      <w:proofErr w:type="spellEnd"/>
      <w:r w:rsidRPr="0058393B">
        <w:rPr>
          <w:rFonts w:cstheme="minorHAnsi"/>
          <w:lang w:val="es-ES"/>
        </w:rPr>
        <w:t xml:space="preserve"> 2)</w:t>
      </w:r>
      <w:r>
        <w:rPr>
          <w:rFonts w:cstheme="minorHAnsi"/>
          <w:lang w:val="es-ES"/>
        </w:rPr>
        <w:t xml:space="preserve"> </w:t>
      </w:r>
      <w:r w:rsidRPr="0058393B">
        <w:rPr>
          <w:rFonts w:cstheme="minorHAnsi"/>
          <w:lang w:val="es-ES"/>
        </w:rPr>
        <w:t xml:space="preserve">: </w:t>
      </w:r>
      <w:hyperlink r:id="rId23" w:anchor="/PartageExercice/B3RK7BQMVZ" w:history="1">
        <w:r w:rsidRPr="0058393B">
          <w:rPr>
            <w:rStyle w:val="Lienhypertexte"/>
            <w:rFonts w:cstheme="minorHAnsi"/>
            <w:lang w:val="es-ES"/>
          </w:rPr>
          <w:t>https://www.quiziniere.com/#/PartageExercice/B3RK7BQMVZ</w:t>
        </w:r>
      </w:hyperlink>
    </w:p>
    <w:p w14:paraId="06CA1BDA" w14:textId="77777777" w:rsidR="00632805" w:rsidRPr="0058393B" w:rsidRDefault="00632805" w:rsidP="00632805">
      <w:pPr>
        <w:jc w:val="center"/>
        <w:rPr>
          <w:lang w:val="es-ES"/>
        </w:rPr>
      </w:pPr>
      <w:r w:rsidRPr="0058393B">
        <w:rPr>
          <w:rFonts w:cstheme="minorHAnsi"/>
          <w:lang w:val="es-ES"/>
        </w:rPr>
        <w:t>Viajar a ciegas (</w:t>
      </w:r>
      <w:proofErr w:type="spellStart"/>
      <w:r w:rsidRPr="0058393B">
        <w:rPr>
          <w:rFonts w:cstheme="minorHAnsi"/>
          <w:lang w:val="es-ES"/>
        </w:rPr>
        <w:t>niveau</w:t>
      </w:r>
      <w:proofErr w:type="spellEnd"/>
      <w:r w:rsidRPr="0058393B">
        <w:rPr>
          <w:rFonts w:cstheme="minorHAnsi"/>
          <w:lang w:val="es-ES"/>
        </w:rPr>
        <w:t xml:space="preserve"> 3)</w:t>
      </w:r>
      <w:r>
        <w:rPr>
          <w:rFonts w:cstheme="minorHAnsi"/>
          <w:lang w:val="es-ES"/>
        </w:rPr>
        <w:t xml:space="preserve"> </w:t>
      </w:r>
      <w:r w:rsidRPr="0058393B">
        <w:rPr>
          <w:rFonts w:cstheme="minorHAnsi"/>
          <w:lang w:val="es-ES"/>
        </w:rPr>
        <w:t xml:space="preserve">: </w:t>
      </w:r>
      <w:hyperlink r:id="rId24" w:anchor="/PartageExercice/AOVBY59MR9" w:history="1">
        <w:r w:rsidRPr="0058393B">
          <w:rPr>
            <w:rStyle w:val="Lienhypertexte"/>
            <w:rFonts w:cstheme="minorHAnsi"/>
            <w:lang w:val="es-ES"/>
          </w:rPr>
          <w:t>https://www.quiziniere.com/#/PartageExercice/AOVBY59MR9</w:t>
        </w:r>
      </w:hyperlink>
    </w:p>
    <w:p w14:paraId="129B26DB" w14:textId="77777777" w:rsidR="00632805" w:rsidRPr="0058393B" w:rsidRDefault="00632805" w:rsidP="00632805">
      <w:pPr>
        <w:jc w:val="center"/>
        <w:rPr>
          <w:rFonts w:cstheme="minorHAnsi"/>
          <w:lang w:val="es-ES"/>
        </w:rPr>
      </w:pPr>
    </w:p>
    <w:p w14:paraId="652E5CEC" w14:textId="77777777" w:rsidR="00632805" w:rsidRPr="0058393B" w:rsidRDefault="00632805" w:rsidP="00632805">
      <w:pPr>
        <w:jc w:val="center"/>
        <w:rPr>
          <w:rFonts w:cstheme="minorHAnsi"/>
          <w:b/>
          <w:lang w:val="es-ES"/>
        </w:rPr>
      </w:pPr>
    </w:p>
    <w:p w14:paraId="3EAFC0DF" w14:textId="77777777" w:rsidR="00632805" w:rsidRPr="0058393B" w:rsidRDefault="00632805" w:rsidP="00632805">
      <w:pPr>
        <w:jc w:val="center"/>
        <w:rPr>
          <w:rFonts w:cstheme="minorHAnsi"/>
          <w:lang w:val="es-ES"/>
        </w:rPr>
      </w:pPr>
    </w:p>
    <w:p w14:paraId="7786FD81" w14:textId="77777777" w:rsidR="00632805" w:rsidRPr="0058393B" w:rsidRDefault="00632805" w:rsidP="00632805">
      <w:pPr>
        <w:jc w:val="center"/>
        <w:rPr>
          <w:rFonts w:cstheme="minorHAnsi"/>
          <w:lang w:val="es-ES"/>
        </w:rPr>
      </w:pPr>
    </w:p>
    <w:p w14:paraId="10B83D8B" w14:textId="77777777" w:rsidR="00632805" w:rsidRPr="00933B8E" w:rsidRDefault="00632805" w:rsidP="00632805">
      <w:pPr>
        <w:jc w:val="center"/>
        <w:rPr>
          <w:rFonts w:cstheme="minorHAnsi"/>
        </w:rPr>
      </w:pPr>
      <w:r w:rsidRPr="00933B8E">
        <w:rPr>
          <w:rFonts w:cstheme="minorHAnsi"/>
        </w:rPr>
        <w:t xml:space="preserve">NB : Pour chacune des activités </w:t>
      </w:r>
      <w:proofErr w:type="spellStart"/>
      <w:r w:rsidRPr="00933B8E">
        <w:rPr>
          <w:rFonts w:cstheme="minorHAnsi"/>
        </w:rPr>
        <w:t>Quizinière</w:t>
      </w:r>
      <w:proofErr w:type="spellEnd"/>
      <w:r w:rsidRPr="00933B8E">
        <w:rPr>
          <w:rFonts w:cstheme="minorHAnsi"/>
        </w:rPr>
        <w:t xml:space="preserve"> proposées au long de cette séquence, est fourni un lien « professeur » qui mène directement au modèle de l’activité, qui peut être ajouté à la liste des modèles de </w:t>
      </w:r>
      <w:proofErr w:type="spellStart"/>
      <w:r w:rsidRPr="00933B8E">
        <w:rPr>
          <w:rFonts w:cstheme="minorHAnsi"/>
        </w:rPr>
        <w:t>chacun.e</w:t>
      </w:r>
      <w:proofErr w:type="spellEnd"/>
      <w:r w:rsidRPr="00933B8E">
        <w:rPr>
          <w:rFonts w:cstheme="minorHAnsi"/>
        </w:rPr>
        <w:t>.</w:t>
      </w:r>
    </w:p>
    <w:p w14:paraId="071DC4C2" w14:textId="77777777" w:rsidR="00632805" w:rsidRPr="00933B8E" w:rsidRDefault="00632805" w:rsidP="00632805">
      <w:pPr>
        <w:jc w:val="center"/>
        <w:rPr>
          <w:rFonts w:cstheme="minorHAnsi"/>
        </w:rPr>
      </w:pPr>
      <w:r w:rsidRPr="00933B8E">
        <w:rPr>
          <w:rFonts w:cstheme="minorHAnsi"/>
        </w:rPr>
        <w:t xml:space="preserve">Il suffit, pour cela, de copier le lien, de le coller dans la barre d’adresse du navigateur et, après ouverture du document, de cliquer sur « copier dans vos modèles ». Le modèle peut alors être modifié (ou pas) avant diffusion aux élèves. </w:t>
      </w:r>
    </w:p>
    <w:p w14:paraId="1C11EFFD" w14:textId="77777777" w:rsidR="00632805" w:rsidRPr="00933B8E" w:rsidRDefault="00632805" w:rsidP="00632805">
      <w:pPr>
        <w:jc w:val="center"/>
        <w:rPr>
          <w:rFonts w:cstheme="minorHAnsi"/>
          <w:b/>
          <w:u w:val="single"/>
        </w:rPr>
      </w:pPr>
      <w:r w:rsidRPr="00933B8E">
        <w:rPr>
          <w:rFonts w:cstheme="minorHAnsi"/>
          <w:b/>
          <w:u w:val="single"/>
        </w:rPr>
        <w:t>Ce lien n’est en aucun cas à fournir aux élèves.</w:t>
      </w:r>
    </w:p>
    <w:p w14:paraId="77308882" w14:textId="77777777" w:rsidR="00632805" w:rsidRPr="00933B8E" w:rsidRDefault="00632805" w:rsidP="00632805">
      <w:pPr>
        <w:jc w:val="center"/>
        <w:rPr>
          <w:rFonts w:cstheme="minorHAnsi"/>
        </w:rPr>
      </w:pPr>
      <w:r w:rsidRPr="00933B8E">
        <w:rPr>
          <w:rFonts w:cstheme="minorHAnsi"/>
        </w:rPr>
        <w:t>Le lien à fournir aux élèves est généré au moment de la création de la diffusion (flèche orange tout au bout de la ligne dans « vos modèles d’activités »)</w:t>
      </w:r>
      <w:r>
        <w:rPr>
          <w:rFonts w:cstheme="minorHAnsi"/>
        </w:rPr>
        <w:t>.</w:t>
      </w:r>
    </w:p>
    <w:p w14:paraId="1BF1EDFF" w14:textId="2D60F13B" w:rsidR="00632805" w:rsidRPr="00933B8E" w:rsidRDefault="00632805" w:rsidP="00632805">
      <w:pPr>
        <w:jc w:val="center"/>
        <w:rPr>
          <w:rFonts w:cstheme="minorHAnsi"/>
        </w:rPr>
      </w:pPr>
      <w:r w:rsidRPr="00933B8E">
        <w:rPr>
          <w:rFonts w:cstheme="minorHAnsi"/>
        </w:rPr>
        <w:t xml:space="preserve">Pour une prise en main rapide : cf. </w:t>
      </w:r>
      <w:hyperlink r:id="rId25" w:history="1">
        <w:r w:rsidRPr="00632805">
          <w:rPr>
            <w:rStyle w:val="Lienhypertexte"/>
          </w:rPr>
          <w:t>https://dane.ac-nancy-metz.fr/wp-content/uploads/Tuto-Quiziniere-Prof.pdf</w:t>
        </w:r>
      </w:hyperlink>
    </w:p>
    <w:p w14:paraId="2B441266" w14:textId="77777777" w:rsidR="00632805" w:rsidRDefault="00632805" w:rsidP="00632805">
      <w:pPr>
        <w:jc w:val="center"/>
        <w:rPr>
          <w:rFonts w:cstheme="minorHAnsi"/>
        </w:rPr>
      </w:pPr>
    </w:p>
    <w:p w14:paraId="6D82A6D2" w14:textId="77777777" w:rsidR="00632805" w:rsidRDefault="00632805" w:rsidP="00632805">
      <w:pPr>
        <w:jc w:val="center"/>
        <w:rPr>
          <w:rFonts w:cstheme="minorHAnsi"/>
        </w:rPr>
      </w:pPr>
    </w:p>
    <w:p w14:paraId="4846C957" w14:textId="77777777" w:rsidR="00632805" w:rsidRDefault="00632805" w:rsidP="00632805">
      <w:pPr>
        <w:jc w:val="center"/>
        <w:rPr>
          <w:rFonts w:cstheme="minorHAnsi"/>
        </w:rPr>
      </w:pPr>
    </w:p>
    <w:p w14:paraId="5EA6DC9B" w14:textId="77777777" w:rsidR="00632805" w:rsidRDefault="00632805" w:rsidP="00632805">
      <w:pPr>
        <w:jc w:val="center"/>
        <w:rPr>
          <w:rFonts w:cstheme="minorHAnsi"/>
        </w:rPr>
      </w:pPr>
    </w:p>
    <w:p w14:paraId="426A0385" w14:textId="77777777" w:rsidR="00632805" w:rsidRPr="00933B8E" w:rsidRDefault="00632805" w:rsidP="00632805"/>
    <w:p w14:paraId="7815DDA7" w14:textId="77777777" w:rsidR="00632805" w:rsidRDefault="00632805" w:rsidP="00632805">
      <w:pPr>
        <w:ind w:left="2832" w:firstLine="708"/>
        <w:rPr>
          <w:rFonts w:eastAsia="Times New Roman"/>
        </w:rPr>
      </w:pPr>
      <w:r>
        <w:rPr>
          <w:rFonts w:eastAsia="Times New Roman"/>
          <w:noProof/>
        </w:rPr>
        <w:drawing>
          <wp:inline distT="0" distB="0" distL="0" distR="0" wp14:anchorId="1FE65D76" wp14:editId="639C37EE">
            <wp:extent cx="2221865" cy="1248239"/>
            <wp:effectExtent l="0" t="0" r="0" b="0"/>
            <wp:docPr id="22" name="Image 22" descr="https://tse4.mm.bing.net/th?id=OIP.vBvQ-gXudjWAfcKg4zUr9gHaEK&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vBvQ-gXudjWAfcKg4zUr9gHaEK&amp;pid=Ap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39958" cy="1258404"/>
                    </a:xfrm>
                    <a:prstGeom prst="rect">
                      <a:avLst/>
                    </a:prstGeom>
                    <a:noFill/>
                    <a:ln>
                      <a:noFill/>
                    </a:ln>
                  </pic:spPr>
                </pic:pic>
              </a:graphicData>
            </a:graphic>
          </wp:inline>
        </w:drawing>
      </w:r>
    </w:p>
    <w:p w14:paraId="79E555C9" w14:textId="77777777" w:rsidR="00632805" w:rsidRDefault="00632805" w:rsidP="00632805">
      <w:r>
        <w:tab/>
      </w:r>
      <w:r>
        <w:tab/>
      </w:r>
    </w:p>
    <w:p w14:paraId="6E19059D" w14:textId="77777777" w:rsidR="00632805" w:rsidRDefault="00632805" w:rsidP="00632805">
      <w:pPr>
        <w:rPr>
          <w:sz w:val="28"/>
          <w:szCs w:val="28"/>
        </w:rPr>
      </w:pPr>
    </w:p>
    <w:p w14:paraId="50F95324" w14:textId="77777777" w:rsidR="00632805" w:rsidRPr="00C61D33" w:rsidRDefault="00632805" w:rsidP="00632805">
      <w:pPr>
        <w:jc w:val="center"/>
        <w:rPr>
          <w:sz w:val="28"/>
          <w:szCs w:val="28"/>
          <w:lang w:val="es-ES"/>
        </w:rPr>
      </w:pPr>
      <w:r>
        <w:rPr>
          <w:sz w:val="28"/>
          <w:szCs w:val="28"/>
          <w:lang w:val="es-ES"/>
        </w:rPr>
        <w:t>A ver, ¿quién acertará primero…?</w:t>
      </w:r>
    </w:p>
    <w:p w14:paraId="07F776B4" w14:textId="77777777" w:rsidR="00632805" w:rsidRPr="00C61D33" w:rsidRDefault="00632805" w:rsidP="00632805">
      <w:pPr>
        <w:jc w:val="center"/>
        <w:rPr>
          <w:rFonts w:eastAsia="Times New Roman"/>
          <w:sz w:val="28"/>
          <w:szCs w:val="28"/>
          <w:lang w:val="es-ES"/>
        </w:rPr>
      </w:pPr>
      <w:r>
        <w:rPr>
          <w:sz w:val="28"/>
          <w:szCs w:val="28"/>
          <w:lang w:val="es-ES"/>
        </w:rPr>
        <w:t xml:space="preserve">Haz hipótesis sobre la continuación del relato y publícalas en el </w:t>
      </w:r>
      <w:proofErr w:type="spellStart"/>
      <w:r>
        <w:rPr>
          <w:sz w:val="28"/>
          <w:szCs w:val="28"/>
          <w:lang w:val="es-ES"/>
        </w:rPr>
        <w:t>Padlet</w:t>
      </w:r>
      <w:proofErr w:type="spellEnd"/>
      <w:r>
        <w:rPr>
          <w:sz w:val="28"/>
          <w:szCs w:val="28"/>
          <w:lang w:val="es-ES"/>
        </w:rPr>
        <w:t xml:space="preserve"> de la clase.</w:t>
      </w:r>
    </w:p>
    <w:p w14:paraId="3B919D13" w14:textId="77777777" w:rsidR="00632805" w:rsidRPr="00C61D33" w:rsidRDefault="00632805" w:rsidP="00632805">
      <w:pPr>
        <w:ind w:left="7788" w:firstLine="708"/>
        <w:rPr>
          <w:lang w:val="es-ES"/>
        </w:rPr>
      </w:pPr>
    </w:p>
    <w:p w14:paraId="5C43B8E5" w14:textId="77777777" w:rsidR="00632805" w:rsidRPr="005B0AE1" w:rsidRDefault="00632805" w:rsidP="00632805">
      <w:pPr>
        <w:ind w:left="7788" w:firstLine="708"/>
        <w:jc w:val="right"/>
        <w:rPr>
          <w:rFonts w:eastAsia="Times New Roman"/>
          <w:sz w:val="28"/>
          <w:szCs w:val="28"/>
        </w:rPr>
      </w:pPr>
      <w:r w:rsidRPr="005B0AE1">
        <w:rPr>
          <w:sz w:val="28"/>
          <w:szCs w:val="28"/>
          <w:lang w:val="es-ES"/>
        </w:rPr>
        <w:t>¡</w:t>
      </w:r>
      <w:proofErr w:type="spellStart"/>
      <w:r w:rsidRPr="005B0AE1">
        <w:rPr>
          <w:sz w:val="28"/>
          <w:szCs w:val="28"/>
        </w:rPr>
        <w:t>Suerte</w:t>
      </w:r>
      <w:proofErr w:type="spellEnd"/>
      <w:r w:rsidRPr="005B0AE1">
        <w:rPr>
          <w:sz w:val="28"/>
          <w:szCs w:val="28"/>
        </w:rPr>
        <w:t>!</w:t>
      </w:r>
    </w:p>
    <w:p w14:paraId="3CD1A920" w14:textId="77777777" w:rsidR="00601941" w:rsidRPr="00632805" w:rsidRDefault="00601941" w:rsidP="00632805">
      <w:pPr>
        <w:widowControl w:val="0"/>
        <w:autoSpaceDE w:val="0"/>
        <w:autoSpaceDN w:val="0"/>
        <w:adjustRightInd w:val="0"/>
        <w:spacing w:before="120" w:after="120" w:line="276" w:lineRule="auto"/>
        <w:ind w:left="720" w:right="254"/>
        <w:jc w:val="center"/>
        <w:rPr>
          <w:rFonts w:cstheme="minorHAnsi"/>
          <w:b/>
        </w:rPr>
      </w:pPr>
    </w:p>
    <w:p w14:paraId="170BBF66" w14:textId="77777777" w:rsidR="00B02397" w:rsidRDefault="00B02397" w:rsidP="00B02397">
      <w:pPr>
        <w:pStyle w:val="Paragraphedeliste"/>
        <w:widowControl w:val="0"/>
        <w:autoSpaceDE w:val="0"/>
        <w:autoSpaceDN w:val="0"/>
        <w:adjustRightInd w:val="0"/>
        <w:spacing w:before="120" w:after="120" w:line="276" w:lineRule="auto"/>
        <w:ind w:left="1080" w:right="254"/>
        <w:jc w:val="both"/>
        <w:rPr>
          <w:rFonts w:cstheme="minorHAnsi"/>
          <w:b/>
        </w:rPr>
      </w:pPr>
    </w:p>
    <w:p w14:paraId="38BA6E97" w14:textId="77777777" w:rsidR="00B02397" w:rsidRPr="009B2642" w:rsidRDefault="00B02397" w:rsidP="00B02397">
      <w:pPr>
        <w:pStyle w:val="Paragraphedeliste"/>
        <w:widowControl w:val="0"/>
        <w:autoSpaceDE w:val="0"/>
        <w:autoSpaceDN w:val="0"/>
        <w:adjustRightInd w:val="0"/>
        <w:spacing w:before="120" w:after="120" w:line="276" w:lineRule="auto"/>
        <w:ind w:left="1080" w:right="254"/>
        <w:jc w:val="both"/>
        <w:rPr>
          <w:rFonts w:cstheme="minorHAnsi"/>
          <w:b/>
        </w:rPr>
      </w:pPr>
    </w:p>
    <w:p w14:paraId="60ACF6FD" w14:textId="77777777" w:rsidR="00601941" w:rsidRPr="00B02397" w:rsidRDefault="00601941" w:rsidP="00601941">
      <w:pPr>
        <w:jc w:val="both"/>
      </w:pPr>
    </w:p>
    <w:sectPr w:rsidR="00601941" w:rsidRPr="00B02397" w:rsidSect="008D72C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67F1A" w14:textId="77777777" w:rsidR="0030044E" w:rsidRDefault="0030044E" w:rsidP="008D72C1">
      <w:r>
        <w:separator/>
      </w:r>
    </w:p>
  </w:endnote>
  <w:endnote w:type="continuationSeparator" w:id="0">
    <w:p w14:paraId="4E02DF2E" w14:textId="77777777" w:rsidR="0030044E" w:rsidRDefault="0030044E" w:rsidP="008D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4A4F2" w14:textId="77777777" w:rsidR="0030044E" w:rsidRDefault="0030044E" w:rsidP="008D72C1">
      <w:r>
        <w:separator/>
      </w:r>
    </w:p>
  </w:footnote>
  <w:footnote w:type="continuationSeparator" w:id="0">
    <w:p w14:paraId="62135EC2" w14:textId="77777777" w:rsidR="0030044E" w:rsidRDefault="0030044E" w:rsidP="008D7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85BD4"/>
    <w:multiLevelType w:val="hybridMultilevel"/>
    <w:tmpl w:val="DBC23164"/>
    <w:lvl w:ilvl="0" w:tplc="42A07966">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8450C34"/>
    <w:multiLevelType w:val="hybridMultilevel"/>
    <w:tmpl w:val="115C5D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7D4FE2"/>
    <w:multiLevelType w:val="hybridMultilevel"/>
    <w:tmpl w:val="8DF454E8"/>
    <w:lvl w:ilvl="0" w:tplc="FC641B52">
      <w:start w:val="3"/>
      <w:numFmt w:val="bullet"/>
      <w:lvlText w:val=""/>
      <w:lvlJc w:val="left"/>
      <w:pPr>
        <w:ind w:left="1080" w:hanging="360"/>
      </w:pPr>
      <w:rPr>
        <w:rFonts w:ascii="Wingdings" w:eastAsiaTheme="minorHAnsi" w:hAnsi="Wingdings"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3AA0CF0"/>
    <w:multiLevelType w:val="hybridMultilevel"/>
    <w:tmpl w:val="51FA63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F1D13C3"/>
    <w:multiLevelType w:val="hybridMultilevel"/>
    <w:tmpl w:val="F862685C"/>
    <w:lvl w:ilvl="0" w:tplc="D79640A2">
      <w:start w:val="3"/>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6016698D"/>
    <w:multiLevelType w:val="hybridMultilevel"/>
    <w:tmpl w:val="FDC291F8"/>
    <w:lvl w:ilvl="0" w:tplc="C302B486">
      <w:start w:val="5"/>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FA6C6A"/>
    <w:multiLevelType w:val="hybridMultilevel"/>
    <w:tmpl w:val="05D40BF4"/>
    <w:lvl w:ilvl="0" w:tplc="716466EC">
      <w:start w:val="1"/>
      <w:numFmt w:val="decimal"/>
      <w:lvlText w:val="%1."/>
      <w:lvlJc w:val="left"/>
      <w:pPr>
        <w:ind w:left="720" w:hanging="360"/>
      </w:pPr>
      <w:rPr>
        <w:rFonts w:asciiTheme="minorHAnsi" w:eastAsia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D916EDD"/>
    <w:multiLevelType w:val="hybridMultilevel"/>
    <w:tmpl w:val="8870B23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BE"/>
    <w:rsid w:val="00013ABE"/>
    <w:rsid w:val="000354ED"/>
    <w:rsid w:val="00061F0B"/>
    <w:rsid w:val="00085564"/>
    <w:rsid w:val="000922F8"/>
    <w:rsid w:val="000A5FFC"/>
    <w:rsid w:val="000B40D0"/>
    <w:rsid w:val="001362EE"/>
    <w:rsid w:val="0014696C"/>
    <w:rsid w:val="0017317D"/>
    <w:rsid w:val="00194936"/>
    <w:rsid w:val="001E699A"/>
    <w:rsid w:val="00242366"/>
    <w:rsid w:val="002D128D"/>
    <w:rsid w:val="0030044E"/>
    <w:rsid w:val="003432B6"/>
    <w:rsid w:val="003D54FF"/>
    <w:rsid w:val="003F415F"/>
    <w:rsid w:val="004B23B7"/>
    <w:rsid w:val="005113BF"/>
    <w:rsid w:val="00551D0A"/>
    <w:rsid w:val="00595F53"/>
    <w:rsid w:val="005B03F8"/>
    <w:rsid w:val="005E3874"/>
    <w:rsid w:val="005F7C81"/>
    <w:rsid w:val="00601941"/>
    <w:rsid w:val="00613A78"/>
    <w:rsid w:val="006148D7"/>
    <w:rsid w:val="0061630B"/>
    <w:rsid w:val="00617F34"/>
    <w:rsid w:val="00627614"/>
    <w:rsid w:val="00632805"/>
    <w:rsid w:val="00633193"/>
    <w:rsid w:val="006A107D"/>
    <w:rsid w:val="006A4171"/>
    <w:rsid w:val="006E48B2"/>
    <w:rsid w:val="00706787"/>
    <w:rsid w:val="00743EB4"/>
    <w:rsid w:val="00753C66"/>
    <w:rsid w:val="00754CD4"/>
    <w:rsid w:val="00815A0F"/>
    <w:rsid w:val="008D72C1"/>
    <w:rsid w:val="00953713"/>
    <w:rsid w:val="00955BE5"/>
    <w:rsid w:val="00972F65"/>
    <w:rsid w:val="009900BE"/>
    <w:rsid w:val="009B083A"/>
    <w:rsid w:val="009B2A89"/>
    <w:rsid w:val="009E6175"/>
    <w:rsid w:val="00A838A0"/>
    <w:rsid w:val="00B02397"/>
    <w:rsid w:val="00B65CC0"/>
    <w:rsid w:val="00B87D53"/>
    <w:rsid w:val="00BF435B"/>
    <w:rsid w:val="00C2155B"/>
    <w:rsid w:val="00C467A6"/>
    <w:rsid w:val="00C57C7C"/>
    <w:rsid w:val="00C655AD"/>
    <w:rsid w:val="00C97F33"/>
    <w:rsid w:val="00CC3143"/>
    <w:rsid w:val="00CE6058"/>
    <w:rsid w:val="00D035CE"/>
    <w:rsid w:val="00D34661"/>
    <w:rsid w:val="00D43880"/>
    <w:rsid w:val="00D43ECD"/>
    <w:rsid w:val="00DE3410"/>
    <w:rsid w:val="00E03B35"/>
    <w:rsid w:val="00E03C4D"/>
    <w:rsid w:val="00E50878"/>
    <w:rsid w:val="00E63437"/>
    <w:rsid w:val="00E84268"/>
    <w:rsid w:val="00F0703C"/>
    <w:rsid w:val="00F84BB5"/>
    <w:rsid w:val="00FE0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30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72C1"/>
    <w:pPr>
      <w:tabs>
        <w:tab w:val="center" w:pos="4536"/>
        <w:tab w:val="right" w:pos="9072"/>
      </w:tabs>
    </w:pPr>
  </w:style>
  <w:style w:type="character" w:customStyle="1" w:styleId="En-tteCar">
    <w:name w:val="En-tête Car"/>
    <w:basedOn w:val="Policepardfaut"/>
    <w:link w:val="En-tte"/>
    <w:uiPriority w:val="99"/>
    <w:rsid w:val="008D72C1"/>
  </w:style>
  <w:style w:type="paragraph" w:styleId="Pieddepage">
    <w:name w:val="footer"/>
    <w:basedOn w:val="Normal"/>
    <w:link w:val="PieddepageCar"/>
    <w:uiPriority w:val="99"/>
    <w:unhideWhenUsed/>
    <w:rsid w:val="008D72C1"/>
    <w:pPr>
      <w:tabs>
        <w:tab w:val="center" w:pos="4536"/>
        <w:tab w:val="right" w:pos="9072"/>
      </w:tabs>
    </w:pPr>
  </w:style>
  <w:style w:type="character" w:customStyle="1" w:styleId="PieddepageCar">
    <w:name w:val="Pied de page Car"/>
    <w:basedOn w:val="Policepardfaut"/>
    <w:link w:val="Pieddepage"/>
    <w:uiPriority w:val="99"/>
    <w:rsid w:val="008D72C1"/>
  </w:style>
  <w:style w:type="paragraph" w:styleId="Paragraphedeliste">
    <w:name w:val="List Paragraph"/>
    <w:basedOn w:val="Normal"/>
    <w:uiPriority w:val="34"/>
    <w:qFormat/>
    <w:rsid w:val="00E84268"/>
    <w:pPr>
      <w:ind w:left="720"/>
      <w:contextualSpacing/>
    </w:pPr>
  </w:style>
  <w:style w:type="table" w:styleId="Grilledutableau">
    <w:name w:val="Table Grid"/>
    <w:basedOn w:val="TableauNormal"/>
    <w:uiPriority w:val="39"/>
    <w:rsid w:val="00B87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53713"/>
    <w:rPr>
      <w:color w:val="0563C1" w:themeColor="hyperlink"/>
      <w:u w:val="single"/>
    </w:rPr>
  </w:style>
  <w:style w:type="character" w:styleId="Lienhypertextesuivivisit">
    <w:name w:val="FollowedHyperlink"/>
    <w:basedOn w:val="Policepardfaut"/>
    <w:uiPriority w:val="99"/>
    <w:semiHidden/>
    <w:unhideWhenUsed/>
    <w:rsid w:val="001E699A"/>
    <w:rPr>
      <w:color w:val="954F72" w:themeColor="followedHyperlink"/>
      <w:u w:val="single"/>
    </w:rPr>
  </w:style>
  <w:style w:type="paragraph" w:styleId="PrformatHTML">
    <w:name w:val="HTML Preformatted"/>
    <w:basedOn w:val="Normal"/>
    <w:link w:val="PrformatHTMLCar"/>
    <w:uiPriority w:val="99"/>
    <w:semiHidden/>
    <w:unhideWhenUsed/>
    <w:rsid w:val="0063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32805"/>
    <w:rPr>
      <w:rFonts w:ascii="Courier New" w:eastAsia="Times New Roman" w:hAnsi="Courier New" w:cs="Courier New"/>
      <w:sz w:val="20"/>
      <w:szCs w:val="20"/>
      <w:lang w:eastAsia="fr-FR"/>
    </w:rPr>
  </w:style>
  <w:style w:type="character" w:styleId="Mentionnonrsolue">
    <w:name w:val="Unresolved Mention"/>
    <w:basedOn w:val="Policepardfaut"/>
    <w:uiPriority w:val="99"/>
    <w:semiHidden/>
    <w:unhideWhenUsed/>
    <w:rsid w:val="00632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96776">
      <w:bodyDiv w:val="1"/>
      <w:marLeft w:val="0"/>
      <w:marRight w:val="0"/>
      <w:marTop w:val="0"/>
      <w:marBottom w:val="0"/>
      <w:divBdr>
        <w:top w:val="none" w:sz="0" w:space="0" w:color="auto"/>
        <w:left w:val="none" w:sz="0" w:space="0" w:color="auto"/>
        <w:bottom w:val="none" w:sz="0" w:space="0" w:color="auto"/>
        <w:right w:val="none" w:sz="0" w:space="0" w:color="auto"/>
      </w:divBdr>
    </w:div>
    <w:div w:id="201746077">
      <w:bodyDiv w:val="1"/>
      <w:marLeft w:val="0"/>
      <w:marRight w:val="0"/>
      <w:marTop w:val="0"/>
      <w:marBottom w:val="0"/>
      <w:divBdr>
        <w:top w:val="none" w:sz="0" w:space="0" w:color="auto"/>
        <w:left w:val="none" w:sz="0" w:space="0" w:color="auto"/>
        <w:bottom w:val="none" w:sz="0" w:space="0" w:color="auto"/>
        <w:right w:val="none" w:sz="0" w:space="0" w:color="auto"/>
      </w:divBdr>
    </w:div>
    <w:div w:id="637610318">
      <w:bodyDiv w:val="1"/>
      <w:marLeft w:val="0"/>
      <w:marRight w:val="0"/>
      <w:marTop w:val="0"/>
      <w:marBottom w:val="0"/>
      <w:divBdr>
        <w:top w:val="none" w:sz="0" w:space="0" w:color="auto"/>
        <w:left w:val="none" w:sz="0" w:space="0" w:color="auto"/>
        <w:bottom w:val="none" w:sz="0" w:space="0" w:color="auto"/>
        <w:right w:val="none" w:sz="0" w:space="0" w:color="auto"/>
      </w:divBdr>
    </w:div>
    <w:div w:id="1108309801">
      <w:bodyDiv w:val="1"/>
      <w:marLeft w:val="0"/>
      <w:marRight w:val="0"/>
      <w:marTop w:val="0"/>
      <w:marBottom w:val="0"/>
      <w:divBdr>
        <w:top w:val="none" w:sz="0" w:space="0" w:color="auto"/>
        <w:left w:val="none" w:sz="0" w:space="0" w:color="auto"/>
        <w:bottom w:val="none" w:sz="0" w:space="0" w:color="auto"/>
        <w:right w:val="none" w:sz="0" w:space="0" w:color="auto"/>
      </w:divBdr>
    </w:div>
    <w:div w:id="1117529143">
      <w:bodyDiv w:val="1"/>
      <w:marLeft w:val="0"/>
      <w:marRight w:val="0"/>
      <w:marTop w:val="0"/>
      <w:marBottom w:val="0"/>
      <w:divBdr>
        <w:top w:val="none" w:sz="0" w:space="0" w:color="auto"/>
        <w:left w:val="none" w:sz="0" w:space="0" w:color="auto"/>
        <w:bottom w:val="none" w:sz="0" w:space="0" w:color="auto"/>
        <w:right w:val="none" w:sz="0" w:space="0" w:color="auto"/>
      </w:divBdr>
    </w:div>
    <w:div w:id="1375227606">
      <w:bodyDiv w:val="1"/>
      <w:marLeft w:val="0"/>
      <w:marRight w:val="0"/>
      <w:marTop w:val="0"/>
      <w:marBottom w:val="0"/>
      <w:divBdr>
        <w:top w:val="none" w:sz="0" w:space="0" w:color="auto"/>
        <w:left w:val="none" w:sz="0" w:space="0" w:color="auto"/>
        <w:bottom w:val="none" w:sz="0" w:space="0" w:color="auto"/>
        <w:right w:val="none" w:sz="0" w:space="0" w:color="auto"/>
      </w:divBdr>
    </w:div>
    <w:div w:id="1759445827">
      <w:bodyDiv w:val="1"/>
      <w:marLeft w:val="0"/>
      <w:marRight w:val="0"/>
      <w:marTop w:val="0"/>
      <w:marBottom w:val="0"/>
      <w:divBdr>
        <w:top w:val="none" w:sz="0" w:space="0" w:color="auto"/>
        <w:left w:val="none" w:sz="0" w:space="0" w:color="auto"/>
        <w:bottom w:val="none" w:sz="0" w:space="0" w:color="auto"/>
        <w:right w:val="none" w:sz="0" w:space="0" w:color="auto"/>
      </w:divBdr>
    </w:div>
    <w:div w:id="1828594918">
      <w:bodyDiv w:val="1"/>
      <w:marLeft w:val="0"/>
      <w:marRight w:val="0"/>
      <w:marTop w:val="0"/>
      <w:marBottom w:val="0"/>
      <w:divBdr>
        <w:top w:val="none" w:sz="0" w:space="0" w:color="auto"/>
        <w:left w:val="none" w:sz="0" w:space="0" w:color="auto"/>
        <w:bottom w:val="none" w:sz="0" w:space="0" w:color="auto"/>
        <w:right w:val="none" w:sz="0" w:space="0" w:color="auto"/>
      </w:divBdr>
    </w:div>
    <w:div w:id="1999261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e.ac-nancy-metz.fr/wp-content/uploads/Tuto-Quiziniere-Prof.pdf" TargetMode="Externa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dane.ac-nancy-metz.fr/wp-content/uploads/Tuto-Quiziniere-Prof.pdf" TargetMode="External"/><Relationship Id="rId7" Type="http://schemas.openxmlformats.org/officeDocument/2006/relationships/hyperlink" Target="https://www.quiziniere.com/" TargetMode="External"/><Relationship Id="rId12" Type="http://schemas.openxmlformats.org/officeDocument/2006/relationships/image" Target="media/image4.jpeg"/><Relationship Id="rId17" Type="http://schemas.openxmlformats.org/officeDocument/2006/relationships/image" Target="media/image8.gif"/><Relationship Id="rId25" Type="http://schemas.openxmlformats.org/officeDocument/2006/relationships/hyperlink" Target="https://dane.ac-nancy-metz.fr/wp-content/uploads/Tuto-Quiziniere-Prof.pdf" TargetMode="External"/><Relationship Id="rId2" Type="http://schemas.openxmlformats.org/officeDocument/2006/relationships/styles" Target="styles.xml"/><Relationship Id="rId16" Type="http://schemas.openxmlformats.org/officeDocument/2006/relationships/hyperlink" Target="https://www.youtube.com/watch?v=hrztOFU-8cU" TargetMode="External"/><Relationship Id="rId20" Type="http://schemas.openxmlformats.org/officeDocument/2006/relationships/hyperlink" Target="https://www.quizinier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quiziniere.com/"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ww.quiziniere.com/"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www.quiziniere.com/"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1606</Words>
  <Characters>9305</Characters>
  <Application>Microsoft Office Word</Application>
  <DocSecurity>0</DocSecurity>
  <Lines>169</Lines>
  <Paragraphs>77</Paragraphs>
  <ScaleCrop>false</ScaleCrop>
  <HeadingPairs>
    <vt:vector size="2" baseType="variant">
      <vt:variant>
        <vt:lpstr>Titre</vt:lpstr>
      </vt:variant>
      <vt:variant>
        <vt:i4>1</vt:i4>
      </vt:variant>
    </vt:vector>
  </HeadingPairs>
  <TitlesOfParts>
    <vt:vector size="1" baseType="lpstr">
      <vt:lpstr/>
    </vt:vector>
  </TitlesOfParts>
  <Company>Rectorat de l'Académie de Nancy-Metz</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HERVE Leclerc</cp:lastModifiedBy>
  <cp:revision>2</cp:revision>
  <dcterms:created xsi:type="dcterms:W3CDTF">2020-05-28T12:46:00Z</dcterms:created>
  <dcterms:modified xsi:type="dcterms:W3CDTF">2020-05-28T12:46:00Z</dcterms:modified>
</cp:coreProperties>
</file>